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1130" w:rsidRDefault="00B91130" w:rsidP="00B91130">
      <w:pPr>
        <w:spacing w:after="0" w:line="240" w:lineRule="auto"/>
        <w:jc w:val="center"/>
        <w:rPr>
          <w:rFonts w:ascii="Times New Roman" w:eastAsia="Times New Roman" w:hAnsi="Times New Roman" w:cs="Times New Roman"/>
          <w:b/>
          <w:bCs/>
          <w:i/>
          <w:iCs/>
          <w:color w:val="222222"/>
          <w:sz w:val="24"/>
          <w:szCs w:val="24"/>
          <w:shd w:val="clear" w:color="auto" w:fill="FFFFCC"/>
        </w:rPr>
      </w:pPr>
      <w:r w:rsidRPr="00B91130">
        <w:rPr>
          <w:rFonts w:ascii="Times New Roman" w:eastAsia="Times New Roman" w:hAnsi="Times New Roman" w:cs="Times New Roman"/>
          <w:b/>
          <w:bCs/>
          <w:color w:val="222222"/>
          <w:sz w:val="24"/>
          <w:szCs w:val="24"/>
        </w:rPr>
        <w:t>Рабочая программа воспитания обучающихся                                                                                        на уровне начального общего образования </w:t>
      </w:r>
      <w:r w:rsidRPr="004B3540">
        <w:rPr>
          <w:rFonts w:ascii="Times New Roman" w:eastAsia="Times New Roman" w:hAnsi="Times New Roman" w:cs="Times New Roman"/>
          <w:b/>
          <w:bCs/>
          <w:iCs/>
          <w:color w:val="222222"/>
          <w:sz w:val="24"/>
          <w:szCs w:val="24"/>
        </w:rPr>
        <w:t>МБОУ «</w:t>
      </w:r>
      <w:proofErr w:type="spellStart"/>
      <w:r w:rsidR="004B3540">
        <w:rPr>
          <w:rFonts w:ascii="Times New Roman" w:eastAsia="Times New Roman" w:hAnsi="Times New Roman" w:cs="Times New Roman"/>
          <w:b/>
          <w:bCs/>
          <w:iCs/>
          <w:color w:val="222222"/>
          <w:sz w:val="24"/>
          <w:szCs w:val="24"/>
        </w:rPr>
        <w:t>Тлякеевская</w:t>
      </w:r>
      <w:proofErr w:type="spellEnd"/>
      <w:r w:rsidR="004B3540">
        <w:rPr>
          <w:rFonts w:ascii="Times New Roman" w:eastAsia="Times New Roman" w:hAnsi="Times New Roman" w:cs="Times New Roman"/>
          <w:b/>
          <w:bCs/>
          <w:iCs/>
          <w:color w:val="222222"/>
          <w:sz w:val="24"/>
          <w:szCs w:val="24"/>
        </w:rPr>
        <w:t xml:space="preserve"> ООШ</w:t>
      </w:r>
      <w:r w:rsidRPr="004B3540">
        <w:rPr>
          <w:rFonts w:ascii="Times New Roman" w:eastAsia="Times New Roman" w:hAnsi="Times New Roman" w:cs="Times New Roman"/>
          <w:b/>
          <w:bCs/>
          <w:iCs/>
          <w:color w:val="222222"/>
          <w:sz w:val="24"/>
          <w:szCs w:val="24"/>
        </w:rPr>
        <w:t>»</w:t>
      </w:r>
    </w:p>
    <w:p w:rsidR="00B91130" w:rsidRPr="00B91130" w:rsidRDefault="00B91130" w:rsidP="00B91130">
      <w:pPr>
        <w:spacing w:after="0" w:line="240" w:lineRule="auto"/>
        <w:jc w:val="center"/>
        <w:rPr>
          <w:rFonts w:ascii="Times New Roman" w:eastAsia="Times New Roman" w:hAnsi="Times New Roman" w:cs="Times New Roman"/>
          <w:color w:val="222222"/>
          <w:sz w:val="24"/>
          <w:szCs w:val="24"/>
        </w:rPr>
      </w:pPr>
    </w:p>
    <w:p w:rsidR="00B91130" w:rsidRDefault="00B91130" w:rsidP="00B91130">
      <w:pPr>
        <w:spacing w:after="0" w:line="240" w:lineRule="auto"/>
        <w:jc w:val="center"/>
        <w:rPr>
          <w:rFonts w:ascii="Times New Roman" w:eastAsia="Times New Roman" w:hAnsi="Times New Roman" w:cs="Times New Roman"/>
          <w:b/>
          <w:bCs/>
          <w:color w:val="222222"/>
          <w:sz w:val="24"/>
          <w:szCs w:val="24"/>
        </w:rPr>
      </w:pPr>
      <w:r w:rsidRPr="00B91130">
        <w:rPr>
          <w:rFonts w:ascii="Times New Roman" w:eastAsia="Times New Roman" w:hAnsi="Times New Roman" w:cs="Times New Roman"/>
          <w:b/>
          <w:bCs/>
          <w:color w:val="222222"/>
          <w:sz w:val="24"/>
          <w:szCs w:val="24"/>
        </w:rPr>
        <w:t>ОПИСАНИЕ ОСОБЕННОСТЕЙ ВОСПИТАТЕЛЬНОГО ПРОЦЕССА</w:t>
      </w:r>
    </w:p>
    <w:p w:rsidR="00B91130" w:rsidRPr="00B91130" w:rsidRDefault="00B91130" w:rsidP="00B91130">
      <w:pPr>
        <w:spacing w:after="0" w:line="240" w:lineRule="auto"/>
        <w:jc w:val="center"/>
        <w:rPr>
          <w:rFonts w:ascii="Times New Roman" w:eastAsia="Times New Roman" w:hAnsi="Times New Roman" w:cs="Times New Roman"/>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Воспитание в школе – это процесс формирования личности ребенка, в котором непосредственно участвуют педагоги школы, школьники и их родители и социум. Основные принципы сотрудничества педагогов и детей, которые неукоснительно соблюдает наша школа, обеспечивают:</w:t>
      </w:r>
    </w:p>
    <w:p w:rsidR="00B91130" w:rsidRPr="00B91130" w:rsidRDefault="00B91130" w:rsidP="00B91130">
      <w:pPr>
        <w:numPr>
          <w:ilvl w:val="0"/>
          <w:numId w:val="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соблюдение законности и прав детей и их семей;</w:t>
      </w:r>
    </w:p>
    <w:p w:rsidR="00B91130" w:rsidRPr="00B91130" w:rsidRDefault="00B91130" w:rsidP="00B91130">
      <w:pPr>
        <w:numPr>
          <w:ilvl w:val="0"/>
          <w:numId w:val="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соблюдение конфиденциальности информации о ребенке и семье;</w:t>
      </w:r>
    </w:p>
    <w:p w:rsidR="00B91130" w:rsidRPr="00B91130" w:rsidRDefault="00B91130" w:rsidP="00B91130">
      <w:pPr>
        <w:numPr>
          <w:ilvl w:val="0"/>
          <w:numId w:val="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создание безопасной и психологически комфортной образовательной среды как для детей, так и для взрослых;</w:t>
      </w:r>
    </w:p>
    <w:p w:rsidR="00B91130" w:rsidRPr="00B91130" w:rsidRDefault="00B91130" w:rsidP="00B91130">
      <w:pPr>
        <w:numPr>
          <w:ilvl w:val="0"/>
          <w:numId w:val="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создание детско-взрослых объединений;</w:t>
      </w:r>
    </w:p>
    <w:p w:rsidR="00B91130" w:rsidRPr="00B91130" w:rsidRDefault="00B91130" w:rsidP="00B91130">
      <w:pPr>
        <w:numPr>
          <w:ilvl w:val="0"/>
          <w:numId w:val="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проведение КТД;</w:t>
      </w:r>
    </w:p>
    <w:p w:rsidR="00B91130" w:rsidRPr="00B91130" w:rsidRDefault="00B91130" w:rsidP="00B91130">
      <w:pPr>
        <w:numPr>
          <w:ilvl w:val="0"/>
          <w:numId w:val="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системность, целесообразность и оригинальность воспитательных мероприятий.</w:t>
      </w:r>
    </w:p>
    <w:p w:rsidR="00AD24AA" w:rsidRDefault="00AD24AA" w:rsidP="00A12915">
      <w:pPr>
        <w:shd w:val="clear" w:color="auto" w:fill="FFFFFF"/>
        <w:rPr>
          <w:rFonts w:ascii="Times New Roman" w:eastAsia="Times New Roman" w:hAnsi="Times New Roman" w:cs="Times New Roman"/>
          <w:iCs/>
          <w:color w:val="222222"/>
          <w:sz w:val="24"/>
          <w:szCs w:val="24"/>
        </w:rPr>
      </w:pPr>
    </w:p>
    <w:p w:rsidR="00A12915" w:rsidRDefault="00B91130" w:rsidP="00A12915">
      <w:pPr>
        <w:shd w:val="clear" w:color="auto" w:fill="FFFFFF"/>
        <w:rPr>
          <w:rFonts w:ascii="Times New Roman" w:eastAsia="Times New Roman" w:hAnsi="Times New Roman" w:cs="Times New Roman"/>
          <w:color w:val="000000"/>
          <w:sz w:val="24"/>
          <w:szCs w:val="24"/>
        </w:rPr>
      </w:pPr>
      <w:r w:rsidRPr="004B3540">
        <w:rPr>
          <w:rFonts w:ascii="Times New Roman" w:eastAsia="Times New Roman" w:hAnsi="Times New Roman" w:cs="Times New Roman"/>
          <w:iCs/>
          <w:color w:val="222222"/>
          <w:sz w:val="24"/>
          <w:szCs w:val="24"/>
        </w:rPr>
        <w:t>МБОУ «</w:t>
      </w:r>
      <w:proofErr w:type="spellStart"/>
      <w:r w:rsidR="004B3540">
        <w:rPr>
          <w:rFonts w:ascii="Times New Roman" w:eastAsia="Times New Roman" w:hAnsi="Times New Roman" w:cs="Times New Roman"/>
          <w:iCs/>
          <w:color w:val="222222"/>
          <w:sz w:val="24"/>
          <w:szCs w:val="24"/>
        </w:rPr>
        <w:t>Тлякеевская</w:t>
      </w:r>
      <w:proofErr w:type="spellEnd"/>
      <w:r w:rsidR="004B3540">
        <w:rPr>
          <w:rFonts w:ascii="Times New Roman" w:eastAsia="Times New Roman" w:hAnsi="Times New Roman" w:cs="Times New Roman"/>
          <w:iCs/>
          <w:color w:val="222222"/>
          <w:sz w:val="24"/>
          <w:szCs w:val="24"/>
        </w:rPr>
        <w:t xml:space="preserve"> ООШ</w:t>
      </w:r>
      <w:r w:rsidRPr="004B3540">
        <w:rPr>
          <w:rFonts w:ascii="Times New Roman" w:eastAsia="Times New Roman" w:hAnsi="Times New Roman" w:cs="Times New Roman"/>
          <w:iCs/>
          <w:color w:val="222222"/>
          <w:sz w:val="24"/>
          <w:szCs w:val="24"/>
        </w:rPr>
        <w:t>»</w:t>
      </w:r>
      <w:r w:rsidRPr="00B91130">
        <w:rPr>
          <w:rFonts w:ascii="Times New Roman" w:eastAsia="Times New Roman" w:hAnsi="Times New Roman" w:cs="Times New Roman"/>
          <w:color w:val="222222"/>
          <w:sz w:val="24"/>
          <w:szCs w:val="24"/>
        </w:rPr>
        <w:t> находится </w:t>
      </w:r>
      <w:r w:rsidR="004B3540">
        <w:rPr>
          <w:rFonts w:ascii="Times New Roman" w:eastAsia="Times New Roman" w:hAnsi="Times New Roman" w:cs="Times New Roman"/>
          <w:color w:val="222222"/>
          <w:sz w:val="24"/>
          <w:szCs w:val="24"/>
        </w:rPr>
        <w:t xml:space="preserve">в селе </w:t>
      </w:r>
      <w:proofErr w:type="spellStart"/>
      <w:r w:rsidR="004B3540">
        <w:rPr>
          <w:rFonts w:ascii="Times New Roman" w:eastAsia="Times New Roman" w:hAnsi="Times New Roman" w:cs="Times New Roman"/>
          <w:color w:val="222222"/>
          <w:sz w:val="24"/>
          <w:szCs w:val="24"/>
        </w:rPr>
        <w:t>Ст.Тлякеево</w:t>
      </w:r>
      <w:proofErr w:type="spellEnd"/>
      <w:r w:rsidR="004B3540">
        <w:rPr>
          <w:rFonts w:ascii="Times New Roman" w:eastAsia="Times New Roman" w:hAnsi="Times New Roman" w:cs="Times New Roman"/>
          <w:color w:val="222222"/>
          <w:sz w:val="24"/>
          <w:szCs w:val="24"/>
        </w:rPr>
        <w:t>.</w:t>
      </w:r>
      <w:r w:rsidR="00D31CF1">
        <w:rPr>
          <w:rFonts w:ascii="Times New Roman" w:eastAsia="Times New Roman" w:hAnsi="Times New Roman" w:cs="Times New Roman"/>
          <w:color w:val="222222"/>
          <w:sz w:val="24"/>
          <w:szCs w:val="24"/>
        </w:rPr>
        <w:t xml:space="preserve"> </w:t>
      </w:r>
      <w:r w:rsidR="00D31CF1" w:rsidRPr="00D31CF1">
        <w:rPr>
          <w:rFonts w:ascii="YS Text" w:eastAsia="Times New Roman" w:hAnsi="YS Text" w:cs="Times New Roman"/>
          <w:color w:val="000000"/>
          <w:sz w:val="23"/>
          <w:szCs w:val="23"/>
        </w:rPr>
        <w:t xml:space="preserve">Школа начала свою работу </w:t>
      </w:r>
      <w:r w:rsidR="00D31CF1">
        <w:rPr>
          <w:rFonts w:ascii="YS Text" w:eastAsia="Times New Roman" w:hAnsi="YS Text" w:cs="Times New Roman"/>
          <w:color w:val="000000"/>
          <w:sz w:val="23"/>
          <w:szCs w:val="23"/>
        </w:rPr>
        <w:t>46</w:t>
      </w:r>
      <w:r w:rsidR="00D31CF1" w:rsidRPr="00D31CF1">
        <w:rPr>
          <w:rFonts w:ascii="YS Text" w:eastAsia="Times New Roman" w:hAnsi="YS Text" w:cs="Times New Roman"/>
          <w:color w:val="000000"/>
          <w:sz w:val="23"/>
          <w:szCs w:val="23"/>
        </w:rPr>
        <w:t xml:space="preserve"> лет назад: была</w:t>
      </w:r>
      <w:r w:rsidR="00D31CF1">
        <w:rPr>
          <w:rFonts w:ascii="YS Text" w:eastAsia="Times New Roman" w:hAnsi="YS Text" w:cs="Times New Roman"/>
          <w:color w:val="000000"/>
          <w:sz w:val="23"/>
          <w:szCs w:val="23"/>
        </w:rPr>
        <w:t xml:space="preserve"> </w:t>
      </w:r>
      <w:r w:rsidR="00D31CF1" w:rsidRPr="00D31CF1">
        <w:rPr>
          <w:rFonts w:ascii="YS Text" w:eastAsia="Times New Roman" w:hAnsi="YS Text" w:cs="Times New Roman"/>
          <w:color w:val="000000"/>
          <w:sz w:val="23"/>
          <w:szCs w:val="23"/>
        </w:rPr>
        <w:t>построена и распахнула свои двери для первых учеников в 19</w:t>
      </w:r>
      <w:r w:rsidR="00D31CF1">
        <w:rPr>
          <w:rFonts w:ascii="YS Text" w:eastAsia="Times New Roman" w:hAnsi="YS Text" w:cs="Times New Roman"/>
          <w:color w:val="000000"/>
          <w:sz w:val="23"/>
          <w:szCs w:val="23"/>
        </w:rPr>
        <w:t>74 году.</w:t>
      </w:r>
      <w:r w:rsidR="00B21160" w:rsidRPr="00B21160">
        <w:rPr>
          <w:color w:val="000000"/>
          <w:sz w:val="28"/>
          <w:szCs w:val="28"/>
          <w:shd w:val="clear" w:color="auto" w:fill="FFFFFF"/>
        </w:rPr>
        <w:t xml:space="preserve"> </w:t>
      </w:r>
    </w:p>
    <w:p w:rsidR="00A12915" w:rsidRPr="00AD24AA" w:rsidRDefault="00B91130" w:rsidP="00AD24AA">
      <w:pPr>
        <w:shd w:val="clear" w:color="auto" w:fill="FFFFFF"/>
        <w:spacing w:after="0"/>
        <w:rPr>
          <w:rFonts w:ascii="Times New Roman" w:eastAsia="Times New Roman" w:hAnsi="Times New Roman" w:cs="Times New Roman"/>
          <w:color w:val="000000"/>
          <w:sz w:val="24"/>
          <w:szCs w:val="24"/>
        </w:rPr>
      </w:pPr>
      <w:r w:rsidRPr="00B91130">
        <w:rPr>
          <w:rFonts w:ascii="Times New Roman" w:eastAsia="Times New Roman" w:hAnsi="Times New Roman" w:cs="Times New Roman"/>
          <w:color w:val="222222"/>
          <w:sz w:val="24"/>
          <w:szCs w:val="24"/>
        </w:rPr>
        <w:t>Контин</w:t>
      </w:r>
      <w:r w:rsidR="00A12915">
        <w:rPr>
          <w:rFonts w:ascii="Times New Roman" w:eastAsia="Times New Roman" w:hAnsi="Times New Roman" w:cs="Times New Roman"/>
          <w:color w:val="222222"/>
          <w:sz w:val="24"/>
          <w:szCs w:val="24"/>
        </w:rPr>
        <w:t xml:space="preserve">гент обучающихся и их родителей. </w:t>
      </w:r>
      <w:r w:rsidR="00A12915" w:rsidRPr="00B21160">
        <w:rPr>
          <w:rFonts w:ascii="Times New Roman" w:eastAsia="Times New Roman" w:hAnsi="Times New Roman" w:cs="Times New Roman"/>
          <w:color w:val="000000"/>
          <w:sz w:val="24"/>
          <w:szCs w:val="24"/>
        </w:rPr>
        <w:t>В начальных классах</w:t>
      </w:r>
      <w:r w:rsidR="00A12915" w:rsidRPr="00D31CF1">
        <w:rPr>
          <w:rFonts w:ascii="YS Text" w:eastAsia="Times New Roman" w:hAnsi="YS Text" w:cs="Times New Roman"/>
          <w:color w:val="000000"/>
          <w:sz w:val="23"/>
          <w:szCs w:val="23"/>
        </w:rPr>
        <w:t xml:space="preserve"> обучается </w:t>
      </w:r>
      <w:r w:rsidR="00323498">
        <w:rPr>
          <w:rFonts w:ascii="YS Text" w:eastAsia="Times New Roman" w:hAnsi="YS Text" w:cs="Times New Roman"/>
          <w:color w:val="000000"/>
          <w:sz w:val="23"/>
          <w:szCs w:val="23"/>
        </w:rPr>
        <w:t>11 учеников.</w:t>
      </w:r>
      <w:r w:rsidR="00A12915">
        <w:rPr>
          <w:rFonts w:ascii="YS Text" w:eastAsia="Times New Roman" w:hAnsi="YS Text" w:cs="Times New Roman"/>
          <w:color w:val="000000"/>
          <w:sz w:val="23"/>
          <w:szCs w:val="23"/>
        </w:rPr>
        <w:t xml:space="preserve"> </w:t>
      </w:r>
      <w:r w:rsidR="00A12915" w:rsidRPr="00AD24AA">
        <w:rPr>
          <w:rFonts w:ascii="Times New Roman" w:eastAsia="Times New Roman" w:hAnsi="Times New Roman" w:cs="Times New Roman"/>
          <w:color w:val="000000"/>
          <w:sz w:val="24"/>
          <w:szCs w:val="24"/>
        </w:rPr>
        <w:t xml:space="preserve">Состав обучающихся школы неоднороден и </w:t>
      </w:r>
      <w:r w:rsidR="00B77143">
        <w:rPr>
          <w:rFonts w:ascii="Times New Roman" w:eastAsia="Times New Roman" w:hAnsi="Times New Roman" w:cs="Times New Roman"/>
          <w:color w:val="000000"/>
          <w:sz w:val="24"/>
          <w:szCs w:val="24"/>
        </w:rPr>
        <w:t xml:space="preserve">различается </w:t>
      </w:r>
      <w:r w:rsidR="00A12915" w:rsidRPr="00AD24AA">
        <w:rPr>
          <w:rFonts w:ascii="Times New Roman" w:eastAsia="Times New Roman" w:hAnsi="Times New Roman" w:cs="Times New Roman"/>
          <w:color w:val="000000"/>
          <w:sz w:val="24"/>
          <w:szCs w:val="24"/>
        </w:rPr>
        <w:t>по учебным возможностям</w:t>
      </w:r>
      <w:r w:rsidR="00B77143">
        <w:rPr>
          <w:rFonts w:ascii="Times New Roman" w:eastAsia="Times New Roman" w:hAnsi="Times New Roman" w:cs="Times New Roman"/>
          <w:color w:val="000000"/>
          <w:sz w:val="24"/>
          <w:szCs w:val="24"/>
        </w:rPr>
        <w:t xml:space="preserve"> и</w:t>
      </w:r>
    </w:p>
    <w:p w:rsidR="00B91130" w:rsidRPr="00AD24AA" w:rsidRDefault="00A12915" w:rsidP="00AD24AA">
      <w:pPr>
        <w:shd w:val="clear" w:color="auto" w:fill="FFFFFF"/>
        <w:spacing w:after="0"/>
        <w:rPr>
          <w:rFonts w:ascii="Times New Roman" w:eastAsia="Times New Roman" w:hAnsi="Times New Roman" w:cs="Times New Roman"/>
          <w:color w:val="000000"/>
          <w:sz w:val="24"/>
          <w:szCs w:val="24"/>
        </w:rPr>
      </w:pPr>
      <w:r w:rsidRPr="00AD24AA">
        <w:rPr>
          <w:rFonts w:ascii="Times New Roman" w:eastAsia="Times New Roman" w:hAnsi="Times New Roman" w:cs="Times New Roman"/>
          <w:color w:val="000000"/>
          <w:sz w:val="24"/>
          <w:szCs w:val="24"/>
        </w:rPr>
        <w:t>по социальному статусу</w:t>
      </w:r>
      <w:r w:rsidR="00AD24AA">
        <w:rPr>
          <w:rFonts w:ascii="Times New Roman" w:eastAsia="Times New Roman" w:hAnsi="Times New Roman" w:cs="Times New Roman"/>
          <w:color w:val="000000"/>
          <w:sz w:val="24"/>
          <w:szCs w:val="24"/>
        </w:rPr>
        <w:t>.</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В </w:t>
      </w:r>
      <w:r w:rsidR="004B3540">
        <w:rPr>
          <w:rFonts w:ascii="Times New Roman" w:eastAsia="Times New Roman" w:hAnsi="Times New Roman" w:cs="Times New Roman"/>
          <w:color w:val="222222"/>
          <w:sz w:val="24"/>
          <w:szCs w:val="24"/>
        </w:rPr>
        <w:t>селе</w:t>
      </w:r>
      <w:r w:rsidRPr="00B91130">
        <w:rPr>
          <w:rFonts w:ascii="Times New Roman" w:eastAsia="Times New Roman" w:hAnsi="Times New Roman" w:cs="Times New Roman"/>
          <w:color w:val="222222"/>
          <w:sz w:val="24"/>
          <w:szCs w:val="24"/>
        </w:rPr>
        <w:t xml:space="preserve"> имеются</w:t>
      </w:r>
      <w:r w:rsidRPr="00B91130">
        <w:rPr>
          <w:rFonts w:ascii="Times New Roman" w:eastAsia="Times New Roman" w:hAnsi="Times New Roman" w:cs="Times New Roman"/>
          <w:i/>
          <w:iCs/>
          <w:color w:val="222222"/>
          <w:sz w:val="24"/>
          <w:szCs w:val="24"/>
          <w:shd w:val="clear" w:color="auto" w:fill="FFFFCC"/>
        </w:rPr>
        <w:t> </w:t>
      </w:r>
      <w:r w:rsidRPr="004B3540">
        <w:rPr>
          <w:rFonts w:ascii="Times New Roman" w:eastAsia="Times New Roman" w:hAnsi="Times New Roman" w:cs="Times New Roman"/>
          <w:iCs/>
          <w:color w:val="222222"/>
          <w:sz w:val="24"/>
          <w:szCs w:val="24"/>
        </w:rPr>
        <w:t xml:space="preserve">детский сад, </w:t>
      </w:r>
      <w:r w:rsidR="00470921">
        <w:rPr>
          <w:rFonts w:ascii="Times New Roman" w:eastAsia="Times New Roman" w:hAnsi="Times New Roman" w:cs="Times New Roman"/>
          <w:iCs/>
          <w:color w:val="222222"/>
          <w:sz w:val="24"/>
          <w:szCs w:val="24"/>
        </w:rPr>
        <w:t>сельская библиотека и</w:t>
      </w:r>
      <w:r w:rsidR="004B3540" w:rsidRPr="004B3540">
        <w:rPr>
          <w:rFonts w:ascii="Times New Roman" w:eastAsia="Times New Roman" w:hAnsi="Times New Roman" w:cs="Times New Roman"/>
          <w:iCs/>
          <w:color w:val="222222"/>
          <w:sz w:val="24"/>
          <w:szCs w:val="24"/>
        </w:rPr>
        <w:t xml:space="preserve"> сельская дом культура</w:t>
      </w:r>
      <w:r w:rsidR="00470921">
        <w:rPr>
          <w:rFonts w:ascii="Times New Roman" w:eastAsia="Times New Roman" w:hAnsi="Times New Roman" w:cs="Times New Roman"/>
          <w:iCs/>
          <w:color w:val="222222"/>
          <w:sz w:val="24"/>
          <w:szCs w:val="24"/>
        </w:rPr>
        <w:t>.</w:t>
      </w:r>
    </w:p>
    <w:p w:rsidR="00B91130" w:rsidRPr="004B354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В нашей школе зарождаются традиции: </w:t>
      </w:r>
      <w:r w:rsidRPr="004B3540">
        <w:rPr>
          <w:rFonts w:ascii="Times New Roman" w:eastAsia="Times New Roman" w:hAnsi="Times New Roman" w:cs="Times New Roman"/>
          <w:iCs/>
          <w:color w:val="222222"/>
          <w:sz w:val="24"/>
          <w:szCs w:val="24"/>
        </w:rPr>
        <w:t>линейка, посвященная Дню знаний и Последнему звонку, день самоуправления в честь Дня учителя, новогодние огоньки, посвящение в</w:t>
      </w:r>
      <w:r w:rsidRPr="004B3540">
        <w:rPr>
          <w:rFonts w:ascii="Times New Roman" w:eastAsia="Times New Roman" w:hAnsi="Times New Roman" w:cs="Times New Roman"/>
          <w:iCs/>
          <w:color w:val="222222"/>
          <w:sz w:val="24"/>
          <w:szCs w:val="24"/>
          <w:shd w:val="clear" w:color="auto" w:fill="FFFFCC"/>
        </w:rPr>
        <w:t xml:space="preserve"> </w:t>
      </w:r>
      <w:r w:rsidRPr="004B3540">
        <w:rPr>
          <w:rFonts w:ascii="Times New Roman" w:eastAsia="Times New Roman" w:hAnsi="Times New Roman" w:cs="Times New Roman"/>
          <w:iCs/>
          <w:color w:val="222222"/>
          <w:sz w:val="24"/>
          <w:szCs w:val="24"/>
        </w:rPr>
        <w:t>защитники Отечества, мероприятия ко Дню Победы.</w:t>
      </w:r>
    </w:p>
    <w:p w:rsidR="00B91130" w:rsidRPr="004B3540" w:rsidRDefault="00B91130" w:rsidP="00B91130">
      <w:pPr>
        <w:spacing w:after="0" w:line="240" w:lineRule="auto"/>
        <w:jc w:val="both"/>
        <w:rPr>
          <w:rFonts w:ascii="Times New Roman" w:eastAsia="Times New Roman" w:hAnsi="Times New Roman" w:cs="Times New Roman"/>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b/>
          <w:bCs/>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b/>
          <w:bCs/>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b/>
          <w:bCs/>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b/>
          <w:bCs/>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b/>
          <w:bCs/>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b/>
          <w:bCs/>
          <w:color w:val="222222"/>
          <w:sz w:val="24"/>
          <w:szCs w:val="24"/>
        </w:rPr>
      </w:pPr>
    </w:p>
    <w:p w:rsidR="00B91130" w:rsidRDefault="00B91130" w:rsidP="00B91130">
      <w:pPr>
        <w:spacing w:after="0" w:line="240" w:lineRule="auto"/>
        <w:jc w:val="both"/>
        <w:rPr>
          <w:rFonts w:ascii="Times New Roman" w:eastAsia="Times New Roman" w:hAnsi="Times New Roman" w:cs="Times New Roman"/>
          <w:b/>
          <w:bCs/>
          <w:color w:val="222222"/>
          <w:sz w:val="24"/>
          <w:szCs w:val="24"/>
        </w:rPr>
      </w:pPr>
    </w:p>
    <w:p w:rsidR="004E3EEA" w:rsidRDefault="004E3EEA" w:rsidP="00B91130">
      <w:pPr>
        <w:spacing w:after="0" w:line="240" w:lineRule="auto"/>
        <w:jc w:val="both"/>
        <w:rPr>
          <w:rFonts w:ascii="Times New Roman" w:eastAsia="Times New Roman" w:hAnsi="Times New Roman" w:cs="Times New Roman"/>
          <w:b/>
          <w:bCs/>
          <w:color w:val="222222"/>
          <w:sz w:val="24"/>
          <w:szCs w:val="24"/>
        </w:rPr>
      </w:pPr>
    </w:p>
    <w:p w:rsidR="004E3EEA" w:rsidRPr="00B91130" w:rsidRDefault="004E3EEA" w:rsidP="00B91130">
      <w:pPr>
        <w:spacing w:after="0" w:line="240" w:lineRule="auto"/>
        <w:jc w:val="both"/>
        <w:rPr>
          <w:rFonts w:ascii="Times New Roman" w:eastAsia="Times New Roman" w:hAnsi="Times New Roman" w:cs="Times New Roman"/>
          <w:b/>
          <w:bCs/>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b/>
          <w:bCs/>
          <w:color w:val="222222"/>
          <w:sz w:val="24"/>
          <w:szCs w:val="24"/>
        </w:rPr>
      </w:pPr>
    </w:p>
    <w:p w:rsidR="00B91130" w:rsidRDefault="00B91130" w:rsidP="00B91130">
      <w:pPr>
        <w:spacing w:after="0" w:line="240" w:lineRule="auto"/>
        <w:jc w:val="both"/>
        <w:rPr>
          <w:rFonts w:ascii="Times New Roman" w:eastAsia="Times New Roman" w:hAnsi="Times New Roman" w:cs="Times New Roman"/>
          <w:b/>
          <w:bCs/>
          <w:color w:val="222222"/>
          <w:sz w:val="24"/>
          <w:szCs w:val="24"/>
        </w:rPr>
      </w:pPr>
    </w:p>
    <w:p w:rsidR="00470921" w:rsidRDefault="00470921" w:rsidP="00B91130">
      <w:pPr>
        <w:spacing w:after="0" w:line="240" w:lineRule="auto"/>
        <w:jc w:val="both"/>
        <w:rPr>
          <w:rFonts w:ascii="Times New Roman" w:eastAsia="Times New Roman" w:hAnsi="Times New Roman" w:cs="Times New Roman"/>
          <w:b/>
          <w:bCs/>
          <w:color w:val="222222"/>
          <w:sz w:val="24"/>
          <w:szCs w:val="24"/>
        </w:rPr>
      </w:pPr>
    </w:p>
    <w:p w:rsidR="00470921" w:rsidRDefault="00470921" w:rsidP="00B91130">
      <w:pPr>
        <w:spacing w:after="0" w:line="240" w:lineRule="auto"/>
        <w:jc w:val="both"/>
        <w:rPr>
          <w:rFonts w:ascii="Times New Roman" w:eastAsia="Times New Roman" w:hAnsi="Times New Roman" w:cs="Times New Roman"/>
          <w:b/>
          <w:bCs/>
          <w:color w:val="222222"/>
          <w:sz w:val="24"/>
          <w:szCs w:val="24"/>
        </w:rPr>
      </w:pPr>
    </w:p>
    <w:p w:rsidR="00470921" w:rsidRDefault="00470921" w:rsidP="00B91130">
      <w:pPr>
        <w:spacing w:after="0" w:line="240" w:lineRule="auto"/>
        <w:jc w:val="both"/>
        <w:rPr>
          <w:rFonts w:ascii="Times New Roman" w:eastAsia="Times New Roman" w:hAnsi="Times New Roman" w:cs="Times New Roman"/>
          <w:b/>
          <w:bCs/>
          <w:color w:val="222222"/>
          <w:sz w:val="24"/>
          <w:szCs w:val="24"/>
        </w:rPr>
      </w:pPr>
    </w:p>
    <w:p w:rsidR="00470921" w:rsidRDefault="00470921" w:rsidP="00B91130">
      <w:pPr>
        <w:spacing w:after="0" w:line="240" w:lineRule="auto"/>
        <w:jc w:val="both"/>
        <w:rPr>
          <w:rFonts w:ascii="Times New Roman" w:eastAsia="Times New Roman" w:hAnsi="Times New Roman" w:cs="Times New Roman"/>
          <w:b/>
          <w:bCs/>
          <w:color w:val="222222"/>
          <w:sz w:val="24"/>
          <w:szCs w:val="24"/>
        </w:rPr>
      </w:pPr>
    </w:p>
    <w:p w:rsidR="00470921" w:rsidRDefault="00470921" w:rsidP="00B91130">
      <w:pPr>
        <w:spacing w:after="0" w:line="240" w:lineRule="auto"/>
        <w:jc w:val="both"/>
        <w:rPr>
          <w:rFonts w:ascii="Times New Roman" w:eastAsia="Times New Roman" w:hAnsi="Times New Roman" w:cs="Times New Roman"/>
          <w:b/>
          <w:bCs/>
          <w:color w:val="222222"/>
          <w:sz w:val="24"/>
          <w:szCs w:val="24"/>
        </w:rPr>
      </w:pPr>
    </w:p>
    <w:p w:rsidR="00470921" w:rsidRDefault="00470921" w:rsidP="00B91130">
      <w:pPr>
        <w:spacing w:after="0" w:line="240" w:lineRule="auto"/>
        <w:jc w:val="both"/>
        <w:rPr>
          <w:rFonts w:ascii="Times New Roman" w:eastAsia="Times New Roman" w:hAnsi="Times New Roman" w:cs="Times New Roman"/>
          <w:b/>
          <w:bCs/>
          <w:color w:val="222222"/>
          <w:sz w:val="24"/>
          <w:szCs w:val="24"/>
        </w:rPr>
      </w:pPr>
    </w:p>
    <w:p w:rsidR="00470921" w:rsidRDefault="00470921" w:rsidP="00B91130">
      <w:pPr>
        <w:spacing w:after="0" w:line="240" w:lineRule="auto"/>
        <w:jc w:val="both"/>
        <w:rPr>
          <w:rFonts w:ascii="Times New Roman" w:eastAsia="Times New Roman" w:hAnsi="Times New Roman" w:cs="Times New Roman"/>
          <w:b/>
          <w:bCs/>
          <w:color w:val="222222"/>
          <w:sz w:val="24"/>
          <w:szCs w:val="24"/>
        </w:rPr>
      </w:pPr>
    </w:p>
    <w:p w:rsidR="00470921" w:rsidRDefault="00470921" w:rsidP="00B91130">
      <w:pPr>
        <w:spacing w:after="0" w:line="240" w:lineRule="auto"/>
        <w:jc w:val="both"/>
        <w:rPr>
          <w:rFonts w:ascii="Times New Roman" w:eastAsia="Times New Roman" w:hAnsi="Times New Roman" w:cs="Times New Roman"/>
          <w:b/>
          <w:bCs/>
          <w:color w:val="222222"/>
          <w:sz w:val="24"/>
          <w:szCs w:val="24"/>
        </w:rPr>
      </w:pPr>
    </w:p>
    <w:p w:rsidR="00AD24AA" w:rsidRDefault="00AD24AA" w:rsidP="00B91130">
      <w:pPr>
        <w:spacing w:after="0" w:line="240" w:lineRule="auto"/>
        <w:jc w:val="both"/>
        <w:rPr>
          <w:rFonts w:ascii="Times New Roman" w:eastAsia="Times New Roman" w:hAnsi="Times New Roman" w:cs="Times New Roman"/>
          <w:b/>
          <w:bCs/>
          <w:color w:val="222222"/>
          <w:sz w:val="24"/>
          <w:szCs w:val="24"/>
        </w:rPr>
      </w:pPr>
    </w:p>
    <w:p w:rsidR="00334B42" w:rsidRDefault="00334B42" w:rsidP="00B91130">
      <w:pPr>
        <w:spacing w:after="0" w:line="240" w:lineRule="auto"/>
        <w:jc w:val="both"/>
        <w:rPr>
          <w:rFonts w:ascii="Times New Roman" w:eastAsia="Times New Roman" w:hAnsi="Times New Roman" w:cs="Times New Roman"/>
          <w:b/>
          <w:bCs/>
          <w:color w:val="222222"/>
          <w:sz w:val="24"/>
          <w:szCs w:val="24"/>
        </w:rPr>
      </w:pPr>
    </w:p>
    <w:p w:rsidR="00334B42" w:rsidRPr="00B91130" w:rsidRDefault="00334B42" w:rsidP="00B91130">
      <w:pPr>
        <w:spacing w:after="0" w:line="240" w:lineRule="auto"/>
        <w:jc w:val="both"/>
        <w:rPr>
          <w:rFonts w:ascii="Times New Roman" w:eastAsia="Times New Roman" w:hAnsi="Times New Roman" w:cs="Times New Roman"/>
          <w:b/>
          <w:bCs/>
          <w:color w:val="222222"/>
          <w:sz w:val="24"/>
          <w:szCs w:val="24"/>
        </w:rPr>
      </w:pPr>
      <w:bookmarkStart w:id="0" w:name="_GoBack"/>
      <w:bookmarkEnd w:id="0"/>
    </w:p>
    <w:p w:rsidR="00B91130" w:rsidRPr="00B91130" w:rsidRDefault="00B91130" w:rsidP="00B91130">
      <w:pPr>
        <w:spacing w:after="0" w:line="240" w:lineRule="auto"/>
        <w:jc w:val="both"/>
        <w:rPr>
          <w:rFonts w:ascii="Times New Roman" w:eastAsia="Times New Roman" w:hAnsi="Times New Roman" w:cs="Times New Roman"/>
          <w:b/>
          <w:bCs/>
          <w:color w:val="222222"/>
          <w:sz w:val="24"/>
          <w:szCs w:val="24"/>
        </w:rPr>
      </w:pPr>
    </w:p>
    <w:p w:rsidR="00B91130" w:rsidRDefault="00B91130" w:rsidP="004E3EEA">
      <w:pPr>
        <w:spacing w:after="0" w:line="240" w:lineRule="auto"/>
        <w:jc w:val="center"/>
        <w:rPr>
          <w:rFonts w:ascii="Times New Roman" w:eastAsia="Times New Roman" w:hAnsi="Times New Roman" w:cs="Times New Roman"/>
          <w:b/>
          <w:bCs/>
          <w:color w:val="222222"/>
          <w:sz w:val="24"/>
          <w:szCs w:val="24"/>
        </w:rPr>
      </w:pPr>
      <w:r w:rsidRPr="00B91130">
        <w:rPr>
          <w:rFonts w:ascii="Times New Roman" w:eastAsia="Times New Roman" w:hAnsi="Times New Roman" w:cs="Times New Roman"/>
          <w:b/>
          <w:bCs/>
          <w:color w:val="222222"/>
          <w:sz w:val="24"/>
          <w:szCs w:val="24"/>
        </w:rPr>
        <w:lastRenderedPageBreak/>
        <w:t>ЦЕЛЬ И ЗАДАЧИ ВОСПИТАНИЯ ОБУЧАЮЩИХСЯ</w:t>
      </w:r>
    </w:p>
    <w:p w:rsidR="004E3EEA" w:rsidRPr="00B91130" w:rsidRDefault="004E3EEA" w:rsidP="004E3EEA">
      <w:pPr>
        <w:spacing w:after="0" w:line="240" w:lineRule="auto"/>
        <w:jc w:val="center"/>
        <w:rPr>
          <w:rFonts w:ascii="Times New Roman" w:eastAsia="Times New Roman" w:hAnsi="Times New Roman" w:cs="Times New Roman"/>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Педагогический коллектив </w:t>
      </w:r>
      <w:r w:rsidR="004B3540">
        <w:rPr>
          <w:rFonts w:ascii="Times New Roman" w:eastAsia="Times New Roman" w:hAnsi="Times New Roman" w:cs="Times New Roman"/>
          <w:iCs/>
          <w:color w:val="222222"/>
          <w:sz w:val="24"/>
          <w:szCs w:val="24"/>
        </w:rPr>
        <w:t>МБОУ «</w:t>
      </w:r>
      <w:proofErr w:type="spellStart"/>
      <w:r w:rsidR="004B3540">
        <w:rPr>
          <w:rFonts w:ascii="Times New Roman" w:eastAsia="Times New Roman" w:hAnsi="Times New Roman" w:cs="Times New Roman"/>
          <w:iCs/>
          <w:color w:val="222222"/>
          <w:sz w:val="24"/>
          <w:szCs w:val="24"/>
        </w:rPr>
        <w:t>Тлякеевская</w:t>
      </w:r>
      <w:proofErr w:type="spellEnd"/>
      <w:r w:rsidR="004B3540">
        <w:rPr>
          <w:rFonts w:ascii="Times New Roman" w:eastAsia="Times New Roman" w:hAnsi="Times New Roman" w:cs="Times New Roman"/>
          <w:iCs/>
          <w:color w:val="222222"/>
          <w:sz w:val="24"/>
          <w:szCs w:val="24"/>
        </w:rPr>
        <w:t xml:space="preserve"> ООШ</w:t>
      </w:r>
      <w:r w:rsidRPr="004B3540">
        <w:rPr>
          <w:rFonts w:ascii="Times New Roman" w:eastAsia="Times New Roman" w:hAnsi="Times New Roman" w:cs="Times New Roman"/>
          <w:iCs/>
          <w:color w:val="222222"/>
          <w:sz w:val="24"/>
          <w:szCs w:val="24"/>
        </w:rPr>
        <w:t>»</w:t>
      </w:r>
      <w:r w:rsidRPr="004B3540">
        <w:rPr>
          <w:rFonts w:ascii="Times New Roman" w:eastAsia="Times New Roman" w:hAnsi="Times New Roman" w:cs="Times New Roman"/>
          <w:color w:val="222222"/>
          <w:sz w:val="24"/>
          <w:szCs w:val="24"/>
        </w:rPr>
        <w:t> </w:t>
      </w:r>
      <w:r w:rsidRPr="00B91130">
        <w:rPr>
          <w:rFonts w:ascii="Times New Roman" w:eastAsia="Times New Roman" w:hAnsi="Times New Roman" w:cs="Times New Roman"/>
          <w:color w:val="222222"/>
          <w:sz w:val="24"/>
          <w:szCs w:val="24"/>
        </w:rPr>
        <w:t>видит своих выпускников-воспитанников как высоконравственных, творческих, компетентных граждан России, которые не отделяют судьбу Отечества от своих личных судеб, способных взять на себя ответственность за настоящее и будущее своей страны, живут, соблюдая духовно-культурные традиции народов России.</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На основании воспитательного идеала и базовых ценностей (семья, труд, Отечество, природа, мир, знания, культура, здоровье, человек) школа поставила следующую цель воспитания обучающихся на уровне начального общего образования:</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Личностное развитие школьников, проявляющееся в усвоении ими знаний основных норм, которые общество выработало на основе этих ценностей (то есть в усвоении ими социально значимых знаний):</w:t>
      </w:r>
    </w:p>
    <w:p w:rsidR="00B91130" w:rsidRPr="00B91130" w:rsidRDefault="00B91130" w:rsidP="00B91130">
      <w:pPr>
        <w:numPr>
          <w:ilvl w:val="0"/>
          <w:numId w:val="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ребенка домашнюю работу, помогая старшим;</w:t>
      </w:r>
    </w:p>
    <w:p w:rsidR="00B91130" w:rsidRPr="00B91130" w:rsidRDefault="00B91130" w:rsidP="00B91130">
      <w:pPr>
        <w:numPr>
          <w:ilvl w:val="0"/>
          <w:numId w:val="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быть трудолюбивым, следуя принципу «делу — время, потехе — час» как в учебных занятиях, так и в домашних делах, доводить начатое дело до конца;</w:t>
      </w:r>
    </w:p>
    <w:p w:rsidR="00B91130" w:rsidRPr="00B91130" w:rsidRDefault="00B91130" w:rsidP="00B91130">
      <w:pPr>
        <w:numPr>
          <w:ilvl w:val="0"/>
          <w:numId w:val="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знать и любить свою Родину – свой родной дом, двор, улицу, город, село, свою страну;</w:t>
      </w:r>
    </w:p>
    <w:p w:rsidR="00B91130" w:rsidRPr="00B91130" w:rsidRDefault="00B91130" w:rsidP="00B91130">
      <w:pPr>
        <w:numPr>
          <w:ilvl w:val="0"/>
          <w:numId w:val="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водоемы);</w:t>
      </w:r>
    </w:p>
    <w:p w:rsidR="00B91130" w:rsidRPr="00B91130" w:rsidRDefault="00B91130" w:rsidP="00B91130">
      <w:pPr>
        <w:numPr>
          <w:ilvl w:val="0"/>
          <w:numId w:val="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проявлять миролюбие — не затевать конфликтов и стремиться решать спорные вопросы, не прибегая к силе;</w:t>
      </w:r>
    </w:p>
    <w:p w:rsidR="00B91130" w:rsidRPr="00B91130" w:rsidRDefault="00B91130" w:rsidP="00B91130">
      <w:pPr>
        <w:numPr>
          <w:ilvl w:val="0"/>
          <w:numId w:val="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стремиться узнавать что-то новое, проявлять любознательность, ценить знания;</w:t>
      </w:r>
    </w:p>
    <w:p w:rsidR="00B91130" w:rsidRPr="00B91130" w:rsidRDefault="00B91130" w:rsidP="00B91130">
      <w:pPr>
        <w:numPr>
          <w:ilvl w:val="0"/>
          <w:numId w:val="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быть вежливым и опрятным, скромным и приветливым;</w:t>
      </w:r>
    </w:p>
    <w:p w:rsidR="00B91130" w:rsidRPr="00B91130" w:rsidRDefault="00B91130" w:rsidP="00B91130">
      <w:pPr>
        <w:numPr>
          <w:ilvl w:val="0"/>
          <w:numId w:val="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соблюдать правила личной гигиены, режим дня, вести здоровый образ жизни;</w:t>
      </w:r>
    </w:p>
    <w:p w:rsidR="00B91130" w:rsidRPr="00B91130" w:rsidRDefault="00B91130" w:rsidP="00B91130">
      <w:pPr>
        <w:numPr>
          <w:ilvl w:val="0"/>
          <w:numId w:val="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rsidR="00B91130" w:rsidRPr="00B91130" w:rsidRDefault="00B91130" w:rsidP="00B91130">
      <w:pPr>
        <w:numPr>
          <w:ilvl w:val="0"/>
          <w:numId w:val="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быть уверенным в себе, открытым и общительным, не стесняться быть в чем-то непохожим на других ребят; уметь ставить перед собой цели и проявлять инициативу, отстаивать свое мнение и действовать самостоятельно, без помощи старших.</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Выделение данного приоритета связано с особенностями детей младшего школьного возраста: с их потребностью самоутвердиться в своем новом социальном статусе – статусе школьника, то есть научиться соответствовать предъявляемым к школьникам нормам и принятым традициям поведения. Такого рода нормы и традиции задаются в школе педагогами и воспринимаются детьми именно как нормы и традиции поведения школьника. Знание их – база для развития социально значимых отношений школьников и накопления ими опыта осуществления социально значимых дел и в дальнейшем, в подростковом и юношеском возрасте.</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Педагоги школы планируют достижение воспитательной цели через решение воспитательных задач:</w:t>
      </w: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реализовывать потенциал классного руководства в воспитании школьников, поддерживать активное участие классных сообществ в жизни школы;</w:t>
      </w: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lastRenderedPageBreak/>
        <w:t>вовлекать школьников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w:t>
      </w: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использовать в воспитании детей возможности школьного урока, поддерживать использование на уроках интерактивных форм занятий с учащимися;</w:t>
      </w: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инициировать и поддерживать ученическое самоуправление – как на уровне школы, так и на уровне классных сообществ;</w:t>
      </w: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поддерживать деятельность функционирующих на базе школы детских общественных объединений и организаций;</w:t>
      </w: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организовывать для школьников экскурсии, экспедиции, походы и реализовывать их воспитательный потенциал;</w:t>
      </w: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организовывать </w:t>
      </w:r>
      <w:proofErr w:type="spellStart"/>
      <w:r w:rsidRPr="00B91130">
        <w:rPr>
          <w:rFonts w:ascii="Times New Roman" w:eastAsia="Times New Roman" w:hAnsi="Times New Roman" w:cs="Times New Roman"/>
          <w:color w:val="222222"/>
          <w:sz w:val="24"/>
          <w:szCs w:val="24"/>
        </w:rPr>
        <w:t>профориентационную</w:t>
      </w:r>
      <w:proofErr w:type="spellEnd"/>
      <w:r w:rsidRPr="00B91130">
        <w:rPr>
          <w:rFonts w:ascii="Times New Roman" w:eastAsia="Times New Roman" w:hAnsi="Times New Roman" w:cs="Times New Roman"/>
          <w:color w:val="222222"/>
          <w:sz w:val="24"/>
          <w:szCs w:val="24"/>
        </w:rPr>
        <w:t xml:space="preserve"> работу со школьниками;</w:t>
      </w: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организовать работу школьных медиа, реализовывать их воспитательный потенциал;</w:t>
      </w: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развивать предметно-эстетическую среду школы и реализовывать ее воспитательные возможности;</w:t>
      </w:r>
    </w:p>
    <w:p w:rsid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DE04C1" w:rsidRPr="00B91130" w:rsidRDefault="00DE04C1" w:rsidP="00DE04C1">
      <w:pPr>
        <w:spacing w:after="0" w:line="240" w:lineRule="auto"/>
        <w:ind w:left="270"/>
        <w:jc w:val="both"/>
        <w:rPr>
          <w:rFonts w:ascii="Times New Roman" w:eastAsia="Times New Roman" w:hAnsi="Times New Roman" w:cs="Times New Roman"/>
          <w:color w:val="222222"/>
          <w:sz w:val="24"/>
          <w:szCs w:val="24"/>
        </w:rPr>
      </w:pPr>
    </w:p>
    <w:p w:rsidR="00B91130" w:rsidRDefault="00B91130" w:rsidP="00DE04C1">
      <w:pPr>
        <w:spacing w:after="0" w:line="240" w:lineRule="auto"/>
        <w:jc w:val="center"/>
        <w:rPr>
          <w:rFonts w:ascii="Times New Roman" w:eastAsia="Times New Roman" w:hAnsi="Times New Roman" w:cs="Times New Roman"/>
          <w:b/>
          <w:bCs/>
          <w:i/>
          <w:iCs/>
          <w:color w:val="222222"/>
          <w:sz w:val="24"/>
          <w:szCs w:val="24"/>
          <w:shd w:val="clear" w:color="auto" w:fill="FFFFCC"/>
        </w:rPr>
      </w:pPr>
      <w:r w:rsidRPr="00B91130">
        <w:rPr>
          <w:rFonts w:ascii="Times New Roman" w:eastAsia="Times New Roman" w:hAnsi="Times New Roman" w:cs="Times New Roman"/>
          <w:b/>
          <w:bCs/>
          <w:color w:val="222222"/>
          <w:sz w:val="24"/>
          <w:szCs w:val="24"/>
        </w:rPr>
        <w:t>ВИДЫ, ФОРМЫ И СОДЕРЖАНИЕ СОВМЕСТНОЙ ДЕЯТЕЛЬНОСТИ ПЕДАГОГИЧЕСКИХ РАБОТНИКОВ, ОБУЧАЮЩИХСЯ И СОЦИАЛЬНЫХ ПАРТНЕРОВ </w:t>
      </w:r>
      <w:r w:rsidRPr="00470921">
        <w:rPr>
          <w:rFonts w:ascii="Times New Roman" w:eastAsia="Times New Roman" w:hAnsi="Times New Roman" w:cs="Times New Roman"/>
          <w:b/>
          <w:bCs/>
          <w:iCs/>
          <w:color w:val="222222"/>
          <w:sz w:val="24"/>
          <w:szCs w:val="24"/>
        </w:rPr>
        <w:t>МБОУ «</w:t>
      </w:r>
      <w:proofErr w:type="spellStart"/>
      <w:r w:rsidR="00470921">
        <w:rPr>
          <w:rFonts w:ascii="Times New Roman" w:eastAsia="Times New Roman" w:hAnsi="Times New Roman" w:cs="Times New Roman"/>
          <w:b/>
          <w:bCs/>
          <w:iCs/>
          <w:color w:val="222222"/>
          <w:sz w:val="24"/>
          <w:szCs w:val="24"/>
        </w:rPr>
        <w:t>Тлякеевская</w:t>
      </w:r>
      <w:proofErr w:type="spellEnd"/>
      <w:r w:rsidR="00470921">
        <w:rPr>
          <w:rFonts w:ascii="Times New Roman" w:eastAsia="Times New Roman" w:hAnsi="Times New Roman" w:cs="Times New Roman"/>
          <w:b/>
          <w:bCs/>
          <w:iCs/>
          <w:color w:val="222222"/>
          <w:sz w:val="24"/>
          <w:szCs w:val="24"/>
        </w:rPr>
        <w:t xml:space="preserve"> ООШ</w:t>
      </w:r>
      <w:r w:rsidRPr="00470921">
        <w:rPr>
          <w:rFonts w:ascii="Times New Roman" w:eastAsia="Times New Roman" w:hAnsi="Times New Roman" w:cs="Times New Roman"/>
          <w:b/>
          <w:bCs/>
          <w:iCs/>
          <w:color w:val="222222"/>
          <w:sz w:val="24"/>
          <w:szCs w:val="24"/>
        </w:rPr>
        <w:t>»</w:t>
      </w:r>
    </w:p>
    <w:p w:rsidR="00DE04C1" w:rsidRPr="00B91130" w:rsidRDefault="00DE04C1" w:rsidP="00DE04C1">
      <w:pPr>
        <w:spacing w:after="0" w:line="240" w:lineRule="auto"/>
        <w:jc w:val="center"/>
        <w:rPr>
          <w:rFonts w:ascii="Times New Roman" w:eastAsia="Times New Roman" w:hAnsi="Times New Roman" w:cs="Times New Roman"/>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Практическая реализация цели и задач воспитания осуществляется в рамках следующих направлений воспитательной работы школы.</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Модуль «Ключевые общешкольные дела»</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Ключевые дела – это главные традиционные общешкольные дела, в которых принимает участие школа, комплекс коллективных творческих дел, интересных и значимых для всей школы.</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Вне образовательной организации:</w:t>
      </w:r>
    </w:p>
    <w:p w:rsidR="00B91130" w:rsidRPr="00B91130" w:rsidRDefault="00B91130" w:rsidP="00B91130">
      <w:pPr>
        <w:numPr>
          <w:ilvl w:val="0"/>
          <w:numId w:val="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Социальные проекты – ежегодные совместно разрабатываемые и реализуемые обучающимися и педагогами школы дела благотворительной, экологической, патриотической, трудовой направленности.</w:t>
      </w:r>
    </w:p>
    <w:p w:rsidR="00B91130" w:rsidRPr="00B91130" w:rsidRDefault="00B91130" w:rsidP="00B91130">
      <w:pPr>
        <w:numPr>
          <w:ilvl w:val="0"/>
          <w:numId w:val="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Открытые дискуссионные площадки –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проблемы, касающиеся жизни школы, города, страны.</w:t>
      </w:r>
    </w:p>
    <w:p w:rsidR="00B91130" w:rsidRDefault="00B91130" w:rsidP="00B91130">
      <w:pPr>
        <w:spacing w:after="0" w:line="240" w:lineRule="auto"/>
        <w:jc w:val="both"/>
        <w:rPr>
          <w:rFonts w:ascii="Times New Roman" w:eastAsia="Times New Roman" w:hAnsi="Times New Roman" w:cs="Times New Roman"/>
          <w:iCs/>
          <w:color w:val="222222"/>
          <w:sz w:val="24"/>
          <w:szCs w:val="24"/>
        </w:rPr>
      </w:pPr>
      <w:r w:rsidRPr="00EF5CFD">
        <w:rPr>
          <w:rFonts w:ascii="Times New Roman" w:eastAsia="Times New Roman" w:hAnsi="Times New Roman" w:cs="Times New Roman"/>
          <w:b/>
          <w:bCs/>
          <w:iCs/>
          <w:color w:val="222222"/>
          <w:sz w:val="24"/>
          <w:szCs w:val="24"/>
        </w:rPr>
        <w:t>Проект «От сердца к сердцу» –</w:t>
      </w:r>
      <w:r w:rsidRPr="00EF5CFD">
        <w:rPr>
          <w:rFonts w:ascii="Times New Roman" w:eastAsia="Times New Roman" w:hAnsi="Times New Roman" w:cs="Times New Roman"/>
          <w:iCs/>
          <w:color w:val="222222"/>
          <w:sz w:val="24"/>
          <w:szCs w:val="24"/>
        </w:rPr>
        <w:t> участие обучающихся в различных социальных</w:t>
      </w:r>
      <w:r w:rsidRPr="00EF5CFD">
        <w:rPr>
          <w:rFonts w:ascii="Times New Roman" w:eastAsia="Times New Roman" w:hAnsi="Times New Roman" w:cs="Times New Roman"/>
          <w:iCs/>
          <w:color w:val="222222"/>
          <w:sz w:val="24"/>
          <w:szCs w:val="24"/>
          <w:shd w:val="clear" w:color="auto" w:fill="FFFFCC"/>
        </w:rPr>
        <w:t xml:space="preserve"> </w:t>
      </w:r>
      <w:r w:rsidRPr="00EF5CFD">
        <w:rPr>
          <w:rFonts w:ascii="Times New Roman" w:eastAsia="Times New Roman" w:hAnsi="Times New Roman" w:cs="Times New Roman"/>
          <w:iCs/>
          <w:color w:val="222222"/>
          <w:sz w:val="24"/>
          <w:szCs w:val="24"/>
        </w:rPr>
        <w:t>проектах, благотворительных акциях:</w:t>
      </w:r>
    </w:p>
    <w:p w:rsidR="00A51BAF" w:rsidRPr="00A51BAF" w:rsidRDefault="00A51BAF" w:rsidP="00B91130">
      <w:pPr>
        <w:spacing w:after="0" w:line="240" w:lineRule="auto"/>
        <w:jc w:val="both"/>
        <w:rPr>
          <w:rFonts w:ascii="Times New Roman" w:eastAsia="Times New Roman" w:hAnsi="Times New Roman" w:cs="Times New Roman"/>
          <w:iCs/>
          <w:color w:val="222222"/>
          <w:sz w:val="24"/>
          <w:szCs w:val="24"/>
        </w:rPr>
      </w:pPr>
      <w:r w:rsidRPr="00A51BAF">
        <w:rPr>
          <w:rFonts w:ascii="Times New Roman" w:eastAsia="Times New Roman" w:hAnsi="Times New Roman" w:cs="Times New Roman"/>
          <w:iCs/>
          <w:color w:val="222222"/>
          <w:sz w:val="24"/>
          <w:szCs w:val="24"/>
        </w:rPr>
        <w:t>-А</w:t>
      </w:r>
      <w:r w:rsidR="00680B3D">
        <w:rPr>
          <w:rFonts w:ascii="Times New Roman" w:eastAsia="Times New Roman" w:hAnsi="Times New Roman" w:cs="Times New Roman"/>
          <w:iCs/>
          <w:color w:val="222222"/>
          <w:sz w:val="24"/>
          <w:szCs w:val="24"/>
        </w:rPr>
        <w:t>кция «Помоги собраться в школу»;</w:t>
      </w:r>
    </w:p>
    <w:p w:rsidR="00EF5CFD" w:rsidRPr="00A51BAF" w:rsidRDefault="00A51BAF" w:rsidP="00B91130">
      <w:pPr>
        <w:spacing w:after="0" w:line="240" w:lineRule="auto"/>
        <w:jc w:val="both"/>
        <w:rPr>
          <w:rFonts w:ascii="Times New Roman" w:eastAsia="Times New Roman" w:hAnsi="Times New Roman" w:cs="Times New Roman"/>
          <w:color w:val="000000"/>
          <w:sz w:val="24"/>
          <w:szCs w:val="24"/>
        </w:rPr>
      </w:pPr>
      <w:r w:rsidRPr="00A51BAF">
        <w:rPr>
          <w:rFonts w:ascii="Times New Roman" w:eastAsia="Times New Roman" w:hAnsi="Times New Roman" w:cs="Times New Roman"/>
          <w:color w:val="000000"/>
          <w:sz w:val="24"/>
          <w:szCs w:val="24"/>
        </w:rPr>
        <w:t>-</w:t>
      </w:r>
      <w:r w:rsidR="00EF5CFD" w:rsidRPr="00A51BAF">
        <w:rPr>
          <w:rFonts w:ascii="Times New Roman" w:eastAsia="Times New Roman" w:hAnsi="Times New Roman" w:cs="Times New Roman"/>
          <w:color w:val="000000"/>
          <w:sz w:val="24"/>
          <w:szCs w:val="24"/>
        </w:rPr>
        <w:t>Акция «Подари книге вторую жизнь»</w:t>
      </w:r>
      <w:r w:rsidR="00680B3D">
        <w:rPr>
          <w:rFonts w:ascii="Times New Roman" w:eastAsia="Times New Roman" w:hAnsi="Times New Roman" w:cs="Times New Roman"/>
          <w:color w:val="000000"/>
          <w:sz w:val="24"/>
          <w:szCs w:val="24"/>
        </w:rPr>
        <w:t>;</w:t>
      </w:r>
    </w:p>
    <w:p w:rsidR="00A51BAF" w:rsidRPr="00A51BAF" w:rsidRDefault="00680B3D" w:rsidP="00B9113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-Акция «Посади дерево»;</w:t>
      </w:r>
    </w:p>
    <w:p w:rsidR="00A51BAF" w:rsidRPr="00A51BAF" w:rsidRDefault="00680B3D" w:rsidP="00B91130">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-Акция «Чистый берег»;</w:t>
      </w:r>
    </w:p>
    <w:p w:rsidR="00EF5CFD" w:rsidRPr="00A51BAF" w:rsidRDefault="00A51BAF" w:rsidP="00B91130">
      <w:pPr>
        <w:spacing w:after="0" w:line="240" w:lineRule="auto"/>
        <w:jc w:val="both"/>
        <w:rPr>
          <w:rFonts w:ascii="Times New Roman" w:eastAsia="Times New Roman" w:hAnsi="Times New Roman" w:cs="Times New Roman"/>
          <w:color w:val="000000"/>
          <w:sz w:val="24"/>
          <w:szCs w:val="24"/>
        </w:rPr>
      </w:pPr>
      <w:r w:rsidRPr="00A51BAF">
        <w:rPr>
          <w:rFonts w:ascii="Times New Roman" w:eastAsia="Times New Roman" w:hAnsi="Times New Roman" w:cs="Times New Roman"/>
          <w:color w:val="000000"/>
          <w:sz w:val="24"/>
          <w:szCs w:val="24"/>
        </w:rPr>
        <w:t>-</w:t>
      </w:r>
      <w:r w:rsidR="00EF5CFD" w:rsidRPr="00A51BAF">
        <w:rPr>
          <w:rFonts w:ascii="Times New Roman" w:eastAsia="Times New Roman" w:hAnsi="Times New Roman" w:cs="Times New Roman"/>
          <w:color w:val="000000"/>
          <w:sz w:val="24"/>
          <w:szCs w:val="24"/>
        </w:rPr>
        <w:t xml:space="preserve">Акция к Международному дню пожилых </w:t>
      </w:r>
      <w:r w:rsidR="00680B3D">
        <w:rPr>
          <w:rFonts w:ascii="Times New Roman" w:eastAsia="Times New Roman" w:hAnsi="Times New Roman" w:cs="Times New Roman"/>
          <w:color w:val="000000"/>
          <w:sz w:val="24"/>
          <w:szCs w:val="24"/>
        </w:rPr>
        <w:t>людей «Подари улыбку»;</w:t>
      </w:r>
    </w:p>
    <w:p w:rsidR="00A51BAF" w:rsidRPr="00A51BAF" w:rsidRDefault="00680B3D" w:rsidP="00B91130">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-Акция «Твори добро»;</w:t>
      </w:r>
    </w:p>
    <w:p w:rsidR="00A51BAF" w:rsidRPr="00A51BAF" w:rsidRDefault="00680B3D" w:rsidP="00B91130">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-Акция «Помоги зимующей птице»;</w:t>
      </w:r>
    </w:p>
    <w:p w:rsidR="00A51BAF" w:rsidRPr="00EF5CFD" w:rsidRDefault="00A51BAF" w:rsidP="00B91130">
      <w:pPr>
        <w:spacing w:after="0" w:line="24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-Акция «Неделя добрых дел».</w:t>
      </w:r>
    </w:p>
    <w:p w:rsidR="00B91130" w:rsidRPr="006E3505" w:rsidRDefault="00B91130" w:rsidP="00B91130">
      <w:pPr>
        <w:spacing w:after="0" w:line="240" w:lineRule="auto"/>
        <w:jc w:val="both"/>
        <w:rPr>
          <w:rFonts w:ascii="Times New Roman" w:eastAsia="Times New Roman" w:hAnsi="Times New Roman" w:cs="Times New Roman"/>
          <w:color w:val="222222"/>
          <w:sz w:val="24"/>
          <w:szCs w:val="24"/>
        </w:rPr>
      </w:pPr>
      <w:r w:rsidRPr="006E3505">
        <w:rPr>
          <w:rFonts w:ascii="Times New Roman" w:eastAsia="Times New Roman" w:hAnsi="Times New Roman" w:cs="Times New Roman"/>
          <w:iCs/>
          <w:color w:val="222222"/>
          <w:sz w:val="24"/>
          <w:szCs w:val="24"/>
        </w:rPr>
        <w:t>Обучающиеся получают опыт дел, направленных на заботу о близких, семье, понимают ценность жизни в семье, поддержки родственников, получают опыт дел, направленных на</w:t>
      </w:r>
      <w:r w:rsidRPr="006E3505">
        <w:rPr>
          <w:rFonts w:ascii="Times New Roman" w:eastAsia="Times New Roman" w:hAnsi="Times New Roman" w:cs="Times New Roman"/>
          <w:iCs/>
          <w:color w:val="222222"/>
          <w:sz w:val="24"/>
          <w:szCs w:val="24"/>
          <w:shd w:val="clear" w:color="auto" w:fill="FFFFCC"/>
        </w:rPr>
        <w:t xml:space="preserve"> </w:t>
      </w:r>
      <w:r w:rsidRPr="006E3505">
        <w:rPr>
          <w:rFonts w:ascii="Times New Roman" w:eastAsia="Times New Roman" w:hAnsi="Times New Roman" w:cs="Times New Roman"/>
          <w:iCs/>
          <w:color w:val="222222"/>
          <w:sz w:val="24"/>
          <w:szCs w:val="24"/>
        </w:rPr>
        <w:t xml:space="preserve">пользу другим, опыт </w:t>
      </w:r>
      <w:proofErr w:type="spellStart"/>
      <w:r w:rsidRPr="006E3505">
        <w:rPr>
          <w:rFonts w:ascii="Times New Roman" w:eastAsia="Times New Roman" w:hAnsi="Times New Roman" w:cs="Times New Roman"/>
          <w:iCs/>
          <w:color w:val="222222"/>
          <w:sz w:val="24"/>
          <w:szCs w:val="24"/>
        </w:rPr>
        <w:t>деятельностного</w:t>
      </w:r>
      <w:proofErr w:type="spellEnd"/>
      <w:r w:rsidRPr="006E3505">
        <w:rPr>
          <w:rFonts w:ascii="Times New Roman" w:eastAsia="Times New Roman" w:hAnsi="Times New Roman" w:cs="Times New Roman"/>
          <w:iCs/>
          <w:color w:val="222222"/>
          <w:sz w:val="24"/>
          <w:szCs w:val="24"/>
        </w:rPr>
        <w:t xml:space="preserve"> выражения своей позиции, помощи окружающим, </w:t>
      </w:r>
      <w:r w:rsidRPr="006E3505">
        <w:rPr>
          <w:rFonts w:ascii="Times New Roman" w:eastAsia="Times New Roman" w:hAnsi="Times New Roman" w:cs="Times New Roman"/>
          <w:iCs/>
          <w:color w:val="222222"/>
          <w:sz w:val="24"/>
          <w:szCs w:val="24"/>
        </w:rPr>
        <w:lastRenderedPageBreak/>
        <w:t>заботы о малышах, волонтерский опыт, получают опыт организаторской деятельности и</w:t>
      </w:r>
      <w:r w:rsidRPr="006E3505">
        <w:rPr>
          <w:rFonts w:ascii="Times New Roman" w:eastAsia="Times New Roman" w:hAnsi="Times New Roman" w:cs="Times New Roman"/>
          <w:iCs/>
          <w:color w:val="222222"/>
          <w:sz w:val="24"/>
          <w:szCs w:val="24"/>
          <w:shd w:val="clear" w:color="auto" w:fill="FFFFCC"/>
        </w:rPr>
        <w:t xml:space="preserve"> </w:t>
      </w:r>
      <w:r w:rsidRPr="006E3505">
        <w:rPr>
          <w:rFonts w:ascii="Times New Roman" w:eastAsia="Times New Roman" w:hAnsi="Times New Roman" w:cs="Times New Roman"/>
          <w:iCs/>
          <w:color w:val="222222"/>
          <w:sz w:val="24"/>
          <w:szCs w:val="24"/>
        </w:rPr>
        <w:t>проектного управления. Учатся продуктивнее сотрудничать с людьми разных возрастов и разного социального положения.</w:t>
      </w:r>
    </w:p>
    <w:p w:rsidR="00B91130" w:rsidRPr="00AD24AA" w:rsidRDefault="00B91130" w:rsidP="00B91130">
      <w:pPr>
        <w:spacing w:after="0" w:line="240" w:lineRule="auto"/>
        <w:jc w:val="both"/>
        <w:rPr>
          <w:rFonts w:ascii="Times New Roman" w:eastAsia="Times New Roman" w:hAnsi="Times New Roman" w:cs="Times New Roman"/>
          <w:color w:val="222222"/>
          <w:sz w:val="24"/>
          <w:szCs w:val="24"/>
        </w:rPr>
      </w:pPr>
      <w:r w:rsidRPr="00AD24AA">
        <w:rPr>
          <w:rFonts w:ascii="Times New Roman" w:eastAsia="Times New Roman" w:hAnsi="Times New Roman" w:cs="Times New Roman"/>
          <w:b/>
          <w:bCs/>
          <w:iCs/>
          <w:color w:val="222222"/>
          <w:sz w:val="24"/>
          <w:szCs w:val="24"/>
        </w:rPr>
        <w:t>Проект «Наследники Великой Победы» –</w:t>
      </w:r>
      <w:r w:rsidRPr="00AD24AA">
        <w:rPr>
          <w:rFonts w:ascii="Times New Roman" w:eastAsia="Times New Roman" w:hAnsi="Times New Roman" w:cs="Times New Roman"/>
          <w:iCs/>
          <w:color w:val="222222"/>
          <w:sz w:val="24"/>
          <w:szCs w:val="24"/>
        </w:rPr>
        <w:t> проект проходит ежегодно с сентября по май и включает в себя акции, встречи с ветеранами, митинги, благоустройство мемориала,</w:t>
      </w:r>
      <w:r w:rsidRPr="00AD24AA">
        <w:rPr>
          <w:rFonts w:ascii="Times New Roman" w:eastAsia="Times New Roman" w:hAnsi="Times New Roman" w:cs="Times New Roman"/>
          <w:iCs/>
          <w:color w:val="222222"/>
          <w:sz w:val="24"/>
          <w:szCs w:val="24"/>
          <w:shd w:val="clear" w:color="auto" w:fill="FFFFCC"/>
        </w:rPr>
        <w:t xml:space="preserve"> </w:t>
      </w:r>
      <w:r w:rsidRPr="00AD24AA">
        <w:rPr>
          <w:rFonts w:ascii="Times New Roman" w:eastAsia="Times New Roman" w:hAnsi="Times New Roman" w:cs="Times New Roman"/>
          <w:iCs/>
          <w:color w:val="222222"/>
          <w:sz w:val="24"/>
          <w:szCs w:val="24"/>
        </w:rPr>
        <w:t>концерт, информационные сообщения на ассамблеях, программу экскурсий по теме Великой Отечественной войны. В проекте принимают участие ученики 1–</w:t>
      </w:r>
      <w:r w:rsidR="00AD24AA" w:rsidRPr="00AD24AA">
        <w:rPr>
          <w:rFonts w:ascii="Times New Roman" w:eastAsia="Times New Roman" w:hAnsi="Times New Roman" w:cs="Times New Roman"/>
          <w:iCs/>
          <w:color w:val="222222"/>
          <w:sz w:val="24"/>
          <w:szCs w:val="24"/>
        </w:rPr>
        <w:t>9</w:t>
      </w:r>
      <w:r w:rsidRPr="00AD24AA">
        <w:rPr>
          <w:rFonts w:ascii="Times New Roman" w:eastAsia="Times New Roman" w:hAnsi="Times New Roman" w:cs="Times New Roman"/>
          <w:iCs/>
          <w:color w:val="222222"/>
          <w:sz w:val="24"/>
          <w:szCs w:val="24"/>
        </w:rPr>
        <w:t>-х классов,</w:t>
      </w:r>
      <w:r w:rsidRPr="00AD24AA">
        <w:rPr>
          <w:rFonts w:ascii="Times New Roman" w:eastAsia="Times New Roman" w:hAnsi="Times New Roman" w:cs="Times New Roman"/>
          <w:iCs/>
          <w:color w:val="222222"/>
          <w:sz w:val="24"/>
          <w:szCs w:val="24"/>
          <w:shd w:val="clear" w:color="auto" w:fill="FFFFCC"/>
        </w:rPr>
        <w:t xml:space="preserve"> </w:t>
      </w:r>
      <w:r w:rsidRPr="006E3505">
        <w:rPr>
          <w:rFonts w:ascii="Times New Roman" w:eastAsia="Times New Roman" w:hAnsi="Times New Roman" w:cs="Times New Roman"/>
          <w:iCs/>
          <w:color w:val="222222"/>
          <w:sz w:val="24"/>
          <w:szCs w:val="24"/>
        </w:rPr>
        <w:t>родители, учителя школы.</w:t>
      </w:r>
      <w:r w:rsidRPr="00AD24AA">
        <w:rPr>
          <w:rFonts w:ascii="Times New Roman" w:eastAsia="Times New Roman" w:hAnsi="Times New Roman" w:cs="Times New Roman"/>
          <w:iCs/>
          <w:color w:val="222222"/>
          <w:sz w:val="24"/>
          <w:szCs w:val="24"/>
          <w:shd w:val="clear" w:color="auto" w:fill="FFFFCC"/>
        </w:rPr>
        <w:t xml:space="preserve"> </w:t>
      </w:r>
      <w:r w:rsidRPr="006E3505">
        <w:rPr>
          <w:rFonts w:ascii="Times New Roman" w:eastAsia="Times New Roman" w:hAnsi="Times New Roman" w:cs="Times New Roman"/>
          <w:iCs/>
          <w:color w:val="222222"/>
          <w:sz w:val="24"/>
          <w:szCs w:val="24"/>
        </w:rPr>
        <w:t>Основные мероприятия проекта:</w:t>
      </w:r>
    </w:p>
    <w:p w:rsidR="006E3505" w:rsidRDefault="006E3505" w:rsidP="006E3505">
      <w:pPr>
        <w:pStyle w:val="msolistparagraphcxspmiddle"/>
        <w:spacing w:before="0" w:after="0" w:line="276" w:lineRule="auto"/>
        <w:jc w:val="both"/>
        <w:rPr>
          <w:rStyle w:val="grame"/>
          <w:color w:val="000000"/>
        </w:rPr>
      </w:pPr>
      <w:r>
        <w:rPr>
          <w:rStyle w:val="grame"/>
          <w:color w:val="000000"/>
        </w:rPr>
        <w:t>-</w:t>
      </w:r>
      <w:r w:rsidRPr="00EA297B">
        <w:t xml:space="preserve"> </w:t>
      </w:r>
      <w:r w:rsidRPr="00EA297B">
        <w:rPr>
          <w:rStyle w:val="grame"/>
          <w:color w:val="000000"/>
        </w:rPr>
        <w:t>Акция «</w:t>
      </w:r>
      <w:r>
        <w:rPr>
          <w:rStyle w:val="grame"/>
          <w:color w:val="000000"/>
        </w:rPr>
        <w:t>Я помню</w:t>
      </w:r>
      <w:r w:rsidRPr="00EA297B">
        <w:rPr>
          <w:rStyle w:val="grame"/>
          <w:color w:val="000000"/>
        </w:rPr>
        <w:t>»</w:t>
      </w:r>
      <w:r w:rsidR="00680B3D">
        <w:rPr>
          <w:rStyle w:val="grame"/>
          <w:color w:val="000000"/>
        </w:rPr>
        <w:t>;</w:t>
      </w:r>
    </w:p>
    <w:p w:rsidR="006E3505" w:rsidRDefault="00680B3D" w:rsidP="006E3505">
      <w:pPr>
        <w:pStyle w:val="msolistparagraphcxspmiddle"/>
        <w:spacing w:before="0" w:after="0" w:line="276" w:lineRule="auto"/>
        <w:jc w:val="both"/>
        <w:rPr>
          <w:rStyle w:val="grame"/>
          <w:color w:val="000000"/>
        </w:rPr>
      </w:pPr>
      <w:r>
        <w:rPr>
          <w:rStyle w:val="grame"/>
          <w:color w:val="000000"/>
        </w:rPr>
        <w:t>-Акция «Окно Победы»;</w:t>
      </w:r>
    </w:p>
    <w:p w:rsidR="006E3505" w:rsidRDefault="00680B3D" w:rsidP="006E3505">
      <w:pPr>
        <w:pStyle w:val="msolistparagraphcxspmiddle"/>
        <w:spacing w:before="0" w:after="0" w:line="276" w:lineRule="auto"/>
        <w:jc w:val="both"/>
        <w:rPr>
          <w:rStyle w:val="grame"/>
          <w:color w:val="000000"/>
        </w:rPr>
      </w:pPr>
      <w:r>
        <w:rPr>
          <w:rStyle w:val="grame"/>
          <w:color w:val="000000"/>
        </w:rPr>
        <w:t>-Акция «Сад памяти»;</w:t>
      </w:r>
    </w:p>
    <w:p w:rsidR="006E3505" w:rsidRPr="00021AFA" w:rsidRDefault="006E3505" w:rsidP="006E3505">
      <w:pPr>
        <w:pStyle w:val="msolistparagraphcxspmiddle"/>
        <w:spacing w:before="0" w:after="0" w:line="276" w:lineRule="auto"/>
        <w:jc w:val="both"/>
        <w:rPr>
          <w:rStyle w:val="grame"/>
          <w:color w:val="000000"/>
        </w:rPr>
      </w:pPr>
      <w:r>
        <w:rPr>
          <w:rStyle w:val="grame"/>
          <w:color w:val="000000"/>
        </w:rPr>
        <w:t>-</w:t>
      </w:r>
      <w:r w:rsidRPr="00EA297B">
        <w:rPr>
          <w:rStyle w:val="grame"/>
          <w:color w:val="000000"/>
        </w:rPr>
        <w:t>Акция «</w:t>
      </w:r>
      <w:r>
        <w:rPr>
          <w:rStyle w:val="grame"/>
          <w:color w:val="000000"/>
        </w:rPr>
        <w:t>Георгиевская лента</w:t>
      </w:r>
      <w:r w:rsidRPr="00EA297B">
        <w:rPr>
          <w:rStyle w:val="grame"/>
          <w:color w:val="000000"/>
        </w:rPr>
        <w:t>»</w:t>
      </w:r>
      <w:r w:rsidR="00680B3D">
        <w:rPr>
          <w:rStyle w:val="grame"/>
          <w:color w:val="000000"/>
        </w:rPr>
        <w:t>;</w:t>
      </w:r>
    </w:p>
    <w:p w:rsidR="006E3505" w:rsidRPr="006E3505" w:rsidRDefault="006E3505" w:rsidP="006E3505">
      <w:pPr>
        <w:pStyle w:val="msolistparagraphcxspmiddle"/>
        <w:spacing w:before="0" w:after="0" w:line="276" w:lineRule="auto"/>
        <w:jc w:val="both"/>
        <w:rPr>
          <w:color w:val="000000"/>
        </w:rPr>
      </w:pPr>
      <w:r>
        <w:rPr>
          <w:rStyle w:val="grame"/>
          <w:color w:val="000000"/>
        </w:rPr>
        <w:t>-Акция «У войны не женское лицо…».</w:t>
      </w:r>
    </w:p>
    <w:p w:rsidR="00B91130" w:rsidRPr="006E3505" w:rsidRDefault="00B91130" w:rsidP="00B91130">
      <w:pPr>
        <w:spacing w:after="0" w:line="240" w:lineRule="auto"/>
        <w:jc w:val="both"/>
        <w:rPr>
          <w:rFonts w:ascii="Times New Roman" w:eastAsia="Times New Roman" w:hAnsi="Times New Roman" w:cs="Times New Roman"/>
          <w:sz w:val="24"/>
          <w:szCs w:val="24"/>
        </w:rPr>
      </w:pPr>
      <w:r w:rsidRPr="006E3505">
        <w:rPr>
          <w:rFonts w:ascii="Times New Roman" w:eastAsia="Times New Roman" w:hAnsi="Times New Roman" w:cs="Times New Roman"/>
          <w:iCs/>
          <w:sz w:val="24"/>
          <w:szCs w:val="24"/>
        </w:rPr>
        <w:t xml:space="preserve">У обучающихся формируется отношение к миру как главному принципу человеческого общежития,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к самим себе как к личностям, отвечающим за свое собственное будущее, осознающим свои гражданские права и обязанности. Обучающиеся получают опыт дел, направленных на пользу своему родному краю, опыт изучения, защиты и восстановления исторического наследия страны, что будет способствовать формированию российской гражданской идентичности школьников, развитию ценностных отношений подростков к вкладу советского народа в Победу над фашизмом, к исторической памяти о событиях тех </w:t>
      </w:r>
      <w:r w:rsidRPr="00BC46E1">
        <w:rPr>
          <w:rFonts w:ascii="Times New Roman" w:eastAsia="Times New Roman" w:hAnsi="Times New Roman" w:cs="Times New Roman"/>
          <w:iCs/>
          <w:sz w:val="24"/>
          <w:szCs w:val="24"/>
          <w:shd w:val="clear" w:color="auto" w:fill="FFFFFF" w:themeFill="background1"/>
        </w:rPr>
        <w:t>трагических лет</w:t>
      </w:r>
      <w:r w:rsidRPr="00BC46E1">
        <w:rPr>
          <w:rFonts w:ascii="Times New Roman" w:eastAsia="Times New Roman" w:hAnsi="Times New Roman" w:cs="Times New Roman"/>
          <w:i/>
          <w:iCs/>
          <w:sz w:val="24"/>
          <w:szCs w:val="24"/>
          <w:shd w:val="clear" w:color="auto" w:fill="FFFFFF" w:themeFill="background1"/>
        </w:rPr>
        <w:t>.</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На уровне образовательной организации:</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1. 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2. Общешкольные праздники – ежегодно проводимые творческие (театрализованные, музыкальные, литературные и т. п.) дела, связанные со значимыми для обучающихся и педагогических работников знаменательными датами и в которых участвуют все классы школы.</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3. Торжественные ритуалы посвящения, связанные с переходом обучающихся на следующий уровень образования, символизирующие приобретение ими новых социальных статусов в школе и развивающие школьную идентичность обучающихся.</w:t>
      </w:r>
    </w:p>
    <w:p w:rsidR="00BE3AD2" w:rsidRPr="00BE3AD2" w:rsidRDefault="00BE3AD2" w:rsidP="00BE3AD2">
      <w:pPr>
        <w:shd w:val="clear" w:color="auto" w:fill="FFFFFF"/>
        <w:spacing w:after="0" w:line="240" w:lineRule="auto"/>
        <w:rPr>
          <w:rFonts w:ascii="Times New Roman" w:eastAsia="Times New Roman" w:hAnsi="Times New Roman" w:cs="Times New Roman"/>
          <w:color w:val="000000"/>
          <w:sz w:val="24"/>
          <w:szCs w:val="24"/>
        </w:rPr>
      </w:pPr>
      <w:r w:rsidRPr="00BE3AD2">
        <w:rPr>
          <w:rFonts w:ascii="Times New Roman" w:eastAsia="Times New Roman" w:hAnsi="Times New Roman" w:cs="Times New Roman"/>
          <w:b/>
          <w:color w:val="000000"/>
          <w:sz w:val="24"/>
          <w:szCs w:val="24"/>
        </w:rPr>
        <w:t>«День Знаний»</w:t>
      </w:r>
      <w:r w:rsidRPr="00BE3AD2">
        <w:rPr>
          <w:rFonts w:ascii="Times New Roman" w:eastAsia="Times New Roman" w:hAnsi="Times New Roman" w:cs="Times New Roman"/>
          <w:color w:val="000000"/>
          <w:sz w:val="24"/>
          <w:szCs w:val="24"/>
        </w:rPr>
        <w:t xml:space="preserve"> – традиционный общешкольный праздник, состоящий из серии</w:t>
      </w:r>
    </w:p>
    <w:p w:rsidR="00BE3AD2" w:rsidRPr="00BE3AD2" w:rsidRDefault="00BE3AD2" w:rsidP="00BE3AD2">
      <w:pPr>
        <w:shd w:val="clear" w:color="auto" w:fill="FFFFFF"/>
        <w:spacing w:after="0" w:line="240" w:lineRule="auto"/>
        <w:rPr>
          <w:rFonts w:ascii="Times New Roman" w:eastAsia="Times New Roman" w:hAnsi="Times New Roman" w:cs="Times New Roman"/>
          <w:color w:val="000000"/>
          <w:sz w:val="24"/>
          <w:szCs w:val="24"/>
        </w:rPr>
      </w:pPr>
      <w:r w:rsidRPr="00BE3AD2">
        <w:rPr>
          <w:rFonts w:ascii="Times New Roman" w:eastAsia="Times New Roman" w:hAnsi="Times New Roman" w:cs="Times New Roman"/>
          <w:color w:val="000000"/>
          <w:sz w:val="24"/>
          <w:szCs w:val="24"/>
        </w:rPr>
        <w:t>тематических классных часов, экспериментальных площадок. Особое значение этот день</w:t>
      </w:r>
    </w:p>
    <w:p w:rsidR="00BE3AD2" w:rsidRPr="00BE3AD2" w:rsidRDefault="00BE3AD2" w:rsidP="00BE3AD2">
      <w:pPr>
        <w:shd w:val="clear" w:color="auto" w:fill="FFFFFF"/>
        <w:spacing w:after="0" w:line="240" w:lineRule="auto"/>
        <w:rPr>
          <w:rFonts w:ascii="Times New Roman" w:eastAsia="Times New Roman" w:hAnsi="Times New Roman" w:cs="Times New Roman"/>
          <w:color w:val="000000"/>
          <w:sz w:val="24"/>
          <w:szCs w:val="24"/>
        </w:rPr>
      </w:pPr>
      <w:r w:rsidRPr="00BE3AD2">
        <w:rPr>
          <w:rFonts w:ascii="Times New Roman" w:eastAsia="Times New Roman" w:hAnsi="Times New Roman" w:cs="Times New Roman"/>
          <w:color w:val="000000"/>
          <w:sz w:val="24"/>
          <w:szCs w:val="24"/>
        </w:rPr>
        <w:t>имеет для учащиеся 1-х и 9-х классов, закрепляя идею наставничества, передачи традиций,</w:t>
      </w:r>
      <w:r>
        <w:rPr>
          <w:rFonts w:ascii="Times New Roman" w:eastAsia="Times New Roman" w:hAnsi="Times New Roman" w:cs="Times New Roman"/>
          <w:color w:val="000000"/>
          <w:sz w:val="24"/>
          <w:szCs w:val="24"/>
        </w:rPr>
        <w:t xml:space="preserve"> </w:t>
      </w:r>
      <w:r w:rsidRPr="00BE3AD2">
        <w:rPr>
          <w:rFonts w:ascii="Times New Roman" w:eastAsia="Times New Roman" w:hAnsi="Times New Roman" w:cs="Times New Roman"/>
          <w:color w:val="000000"/>
          <w:sz w:val="24"/>
          <w:szCs w:val="24"/>
        </w:rPr>
        <w:t>разновозрастных межличностных отношений в школьном коллективе;</w:t>
      </w:r>
    </w:p>
    <w:p w:rsidR="00BE3AD2" w:rsidRPr="00BE3AD2" w:rsidRDefault="00BE3AD2" w:rsidP="00BE3AD2">
      <w:pPr>
        <w:shd w:val="clear" w:color="auto" w:fill="FFFFFF"/>
        <w:spacing w:after="0" w:line="240" w:lineRule="auto"/>
        <w:rPr>
          <w:rFonts w:ascii="Times New Roman" w:eastAsia="Times New Roman" w:hAnsi="Times New Roman" w:cs="Times New Roman"/>
          <w:color w:val="000000"/>
          <w:sz w:val="24"/>
          <w:szCs w:val="24"/>
        </w:rPr>
      </w:pPr>
      <w:r w:rsidRPr="00BE3AD2">
        <w:rPr>
          <w:rFonts w:ascii="Times New Roman" w:eastAsia="Times New Roman" w:hAnsi="Times New Roman" w:cs="Times New Roman"/>
          <w:color w:val="000000"/>
          <w:sz w:val="24"/>
          <w:szCs w:val="24"/>
        </w:rPr>
        <w:t>- общешкольные праздники – ежегодно проводимые творческие (театрализованные,</w:t>
      </w:r>
    </w:p>
    <w:p w:rsidR="00BE3AD2" w:rsidRPr="00BE3AD2" w:rsidRDefault="00BE3AD2" w:rsidP="00BE3AD2">
      <w:pPr>
        <w:shd w:val="clear" w:color="auto" w:fill="FFFFFF"/>
        <w:spacing w:after="0" w:line="240" w:lineRule="auto"/>
        <w:rPr>
          <w:rFonts w:ascii="Times New Roman" w:eastAsia="Times New Roman" w:hAnsi="Times New Roman" w:cs="Times New Roman"/>
          <w:color w:val="000000"/>
          <w:sz w:val="24"/>
          <w:szCs w:val="24"/>
        </w:rPr>
      </w:pPr>
      <w:r w:rsidRPr="00BE3AD2">
        <w:rPr>
          <w:rFonts w:ascii="Times New Roman" w:eastAsia="Times New Roman" w:hAnsi="Times New Roman" w:cs="Times New Roman"/>
          <w:color w:val="000000"/>
          <w:sz w:val="24"/>
          <w:szCs w:val="24"/>
        </w:rPr>
        <w:t>музыкальные, литературные и т.п.) дела, связанные со значимыми для детей и</w:t>
      </w:r>
    </w:p>
    <w:p w:rsidR="00BE3AD2" w:rsidRPr="00BE3AD2" w:rsidRDefault="00BE3AD2" w:rsidP="00BE3AD2">
      <w:pPr>
        <w:shd w:val="clear" w:color="auto" w:fill="FFFFFF"/>
        <w:spacing w:after="0" w:line="240" w:lineRule="auto"/>
        <w:rPr>
          <w:rFonts w:ascii="Times New Roman" w:eastAsia="Times New Roman" w:hAnsi="Times New Roman" w:cs="Times New Roman"/>
          <w:color w:val="000000"/>
          <w:sz w:val="24"/>
          <w:szCs w:val="24"/>
        </w:rPr>
      </w:pPr>
      <w:r w:rsidRPr="00BE3AD2">
        <w:rPr>
          <w:rFonts w:ascii="Times New Roman" w:eastAsia="Times New Roman" w:hAnsi="Times New Roman" w:cs="Times New Roman"/>
          <w:color w:val="000000"/>
          <w:sz w:val="24"/>
          <w:szCs w:val="24"/>
        </w:rPr>
        <w:t>педагогов знаменательными датами и в которых участвуют все классы школы</w:t>
      </w:r>
    </w:p>
    <w:p w:rsidR="00BE3AD2" w:rsidRPr="00BE3AD2" w:rsidRDefault="00BE3AD2" w:rsidP="00BE3AD2">
      <w:pPr>
        <w:shd w:val="clear" w:color="auto" w:fill="FFFFFF"/>
        <w:spacing w:after="0" w:line="240" w:lineRule="auto"/>
        <w:rPr>
          <w:rFonts w:ascii="Times New Roman" w:eastAsia="Times New Roman" w:hAnsi="Times New Roman" w:cs="Times New Roman"/>
          <w:color w:val="000000"/>
          <w:sz w:val="24"/>
          <w:szCs w:val="24"/>
        </w:rPr>
      </w:pPr>
      <w:r w:rsidRPr="00BE3AD2">
        <w:rPr>
          <w:rFonts w:ascii="Times New Roman" w:eastAsia="Times New Roman" w:hAnsi="Times New Roman" w:cs="Times New Roman"/>
          <w:color w:val="000000"/>
          <w:sz w:val="24"/>
          <w:szCs w:val="24"/>
        </w:rPr>
        <w:t xml:space="preserve">(концерты ко Дню учителя, День Матери, 8 марта, </w:t>
      </w:r>
      <w:r w:rsidR="00A34058">
        <w:rPr>
          <w:rFonts w:ascii="Times New Roman" w:eastAsia="Times New Roman" w:hAnsi="Times New Roman" w:cs="Times New Roman"/>
          <w:color w:val="000000"/>
          <w:sz w:val="24"/>
          <w:szCs w:val="24"/>
        </w:rPr>
        <w:t>23 февраля, «Последний звонок»).</w:t>
      </w:r>
    </w:p>
    <w:p w:rsidR="00B91130" w:rsidRPr="00AD24AA" w:rsidRDefault="00BE3AD2" w:rsidP="00BE3AD2">
      <w:pPr>
        <w:spacing w:after="0" w:line="240" w:lineRule="auto"/>
        <w:jc w:val="both"/>
        <w:rPr>
          <w:rFonts w:ascii="Times New Roman" w:eastAsia="Times New Roman" w:hAnsi="Times New Roman" w:cs="Times New Roman"/>
          <w:color w:val="222222"/>
          <w:sz w:val="24"/>
          <w:szCs w:val="24"/>
        </w:rPr>
      </w:pPr>
      <w:r w:rsidRPr="00AD24AA">
        <w:rPr>
          <w:rFonts w:ascii="Times New Roman" w:eastAsia="Times New Roman" w:hAnsi="Times New Roman" w:cs="Times New Roman"/>
          <w:b/>
          <w:bCs/>
          <w:iCs/>
          <w:color w:val="222222"/>
          <w:sz w:val="24"/>
          <w:szCs w:val="24"/>
        </w:rPr>
        <w:t xml:space="preserve"> </w:t>
      </w:r>
      <w:r w:rsidR="00B91130" w:rsidRPr="00AD24AA">
        <w:rPr>
          <w:rFonts w:ascii="Times New Roman" w:eastAsia="Times New Roman" w:hAnsi="Times New Roman" w:cs="Times New Roman"/>
          <w:b/>
          <w:bCs/>
          <w:iCs/>
          <w:color w:val="222222"/>
          <w:sz w:val="24"/>
          <w:szCs w:val="24"/>
        </w:rPr>
        <w:t>Новогодний праздник. </w:t>
      </w:r>
      <w:r w:rsidR="00B91130" w:rsidRPr="00AD24AA">
        <w:rPr>
          <w:rFonts w:ascii="Times New Roman" w:eastAsia="Times New Roman" w:hAnsi="Times New Roman" w:cs="Times New Roman"/>
          <w:iCs/>
          <w:color w:val="222222"/>
          <w:sz w:val="24"/>
          <w:szCs w:val="24"/>
        </w:rPr>
        <w:t>Совет школы выбирает и утверждает тему и форму проведения праздника. Каждый класс готовит свою часть. Принципами проведения праздника песни</w:t>
      </w:r>
      <w:r w:rsidR="00B91130" w:rsidRPr="00AD24AA">
        <w:rPr>
          <w:rFonts w:ascii="Times New Roman" w:eastAsia="Times New Roman" w:hAnsi="Times New Roman" w:cs="Times New Roman"/>
          <w:iCs/>
          <w:color w:val="222222"/>
          <w:sz w:val="24"/>
          <w:szCs w:val="24"/>
          <w:shd w:val="clear" w:color="auto" w:fill="FFFFCC"/>
        </w:rPr>
        <w:t xml:space="preserve"> </w:t>
      </w:r>
      <w:r w:rsidR="00B91130" w:rsidRPr="00AD24AA">
        <w:rPr>
          <w:rFonts w:ascii="Times New Roman" w:eastAsia="Times New Roman" w:hAnsi="Times New Roman" w:cs="Times New Roman"/>
          <w:iCs/>
          <w:color w:val="222222"/>
          <w:sz w:val="24"/>
          <w:szCs w:val="24"/>
        </w:rPr>
        <w:t>являются: коллективная подготовка, коллективная реализация и коллективный анализ выступления класса (по мере взросления школьников организаторская роль классного</w:t>
      </w:r>
      <w:r w:rsidR="00B91130" w:rsidRPr="00AD24AA">
        <w:rPr>
          <w:rFonts w:ascii="Times New Roman" w:eastAsia="Times New Roman" w:hAnsi="Times New Roman" w:cs="Times New Roman"/>
          <w:iCs/>
          <w:color w:val="222222"/>
          <w:sz w:val="24"/>
          <w:szCs w:val="24"/>
          <w:shd w:val="clear" w:color="auto" w:fill="FFFFCC"/>
        </w:rPr>
        <w:t xml:space="preserve"> </w:t>
      </w:r>
      <w:r w:rsidR="00B91130" w:rsidRPr="00AD24AA">
        <w:rPr>
          <w:rFonts w:ascii="Times New Roman" w:eastAsia="Times New Roman" w:hAnsi="Times New Roman" w:cs="Times New Roman"/>
          <w:iCs/>
          <w:color w:val="222222"/>
          <w:sz w:val="24"/>
          <w:szCs w:val="24"/>
        </w:rPr>
        <w:t>руководителя в этих процессах уменьшается, а роль актива класса – увеличивается); участие каждого члена классного сообщества хотя бы в одной из возможных ролей</w:t>
      </w:r>
      <w:r w:rsidR="00B91130" w:rsidRPr="00AD24AA">
        <w:rPr>
          <w:rFonts w:ascii="Times New Roman" w:eastAsia="Times New Roman" w:hAnsi="Times New Roman" w:cs="Times New Roman"/>
          <w:iCs/>
          <w:color w:val="222222"/>
          <w:sz w:val="24"/>
          <w:szCs w:val="24"/>
          <w:shd w:val="clear" w:color="auto" w:fill="FFFFCC"/>
        </w:rPr>
        <w:t xml:space="preserve"> </w:t>
      </w:r>
      <w:r w:rsidR="00B91130" w:rsidRPr="00AD24AA">
        <w:rPr>
          <w:rFonts w:ascii="Times New Roman" w:eastAsia="Times New Roman" w:hAnsi="Times New Roman" w:cs="Times New Roman"/>
          <w:iCs/>
          <w:color w:val="222222"/>
          <w:sz w:val="24"/>
          <w:szCs w:val="24"/>
        </w:rPr>
        <w:t>(авторов сценария, постановщиков, исполнителей, ответственных за костюмы, декорации, музыкальное сопровождение и т. п.). Участие в ключевом школьном деле дает ощущение</w:t>
      </w:r>
      <w:r w:rsidR="00B91130" w:rsidRPr="00AD24AA">
        <w:rPr>
          <w:rFonts w:ascii="Times New Roman" w:eastAsia="Times New Roman" w:hAnsi="Times New Roman" w:cs="Times New Roman"/>
          <w:iCs/>
          <w:color w:val="222222"/>
          <w:sz w:val="24"/>
          <w:szCs w:val="24"/>
          <w:shd w:val="clear" w:color="auto" w:fill="FFFFCC"/>
        </w:rPr>
        <w:t xml:space="preserve"> </w:t>
      </w:r>
      <w:r w:rsidR="00B91130" w:rsidRPr="00AD24AA">
        <w:rPr>
          <w:rFonts w:ascii="Times New Roman" w:eastAsia="Times New Roman" w:hAnsi="Times New Roman" w:cs="Times New Roman"/>
          <w:iCs/>
          <w:color w:val="222222"/>
          <w:sz w:val="24"/>
          <w:szCs w:val="24"/>
        </w:rPr>
        <w:lastRenderedPageBreak/>
        <w:t xml:space="preserve">взаимного доверия и взаимной поддержки во время выступления на сцене; отсутствие </w:t>
      </w:r>
      <w:proofErr w:type="spellStart"/>
      <w:r w:rsidR="00B91130" w:rsidRPr="00AD24AA">
        <w:rPr>
          <w:rFonts w:ascii="Times New Roman" w:eastAsia="Times New Roman" w:hAnsi="Times New Roman" w:cs="Times New Roman"/>
          <w:iCs/>
          <w:color w:val="222222"/>
          <w:sz w:val="24"/>
          <w:szCs w:val="24"/>
        </w:rPr>
        <w:t>соревновательности</w:t>
      </w:r>
      <w:proofErr w:type="spellEnd"/>
      <w:r w:rsidR="00B91130" w:rsidRPr="00AD24AA">
        <w:rPr>
          <w:rFonts w:ascii="Times New Roman" w:eastAsia="Times New Roman" w:hAnsi="Times New Roman" w:cs="Times New Roman"/>
          <w:iCs/>
          <w:color w:val="222222"/>
          <w:sz w:val="24"/>
          <w:szCs w:val="24"/>
        </w:rPr>
        <w:t xml:space="preserve"> между классами, реализующее ценность солидарности всех школьников независимо от их принадлежности к тому или иному классу, удовольствие от</w:t>
      </w:r>
      <w:r w:rsidR="00B91130" w:rsidRPr="00AD24AA">
        <w:rPr>
          <w:rFonts w:ascii="Times New Roman" w:eastAsia="Times New Roman" w:hAnsi="Times New Roman" w:cs="Times New Roman"/>
          <w:iCs/>
          <w:color w:val="222222"/>
          <w:sz w:val="24"/>
          <w:szCs w:val="24"/>
          <w:shd w:val="clear" w:color="auto" w:fill="FFFFCC"/>
        </w:rPr>
        <w:t xml:space="preserve"> </w:t>
      </w:r>
      <w:r w:rsidR="00B91130" w:rsidRPr="00AD24AA">
        <w:rPr>
          <w:rFonts w:ascii="Times New Roman" w:eastAsia="Times New Roman" w:hAnsi="Times New Roman" w:cs="Times New Roman"/>
          <w:iCs/>
          <w:color w:val="222222"/>
          <w:sz w:val="24"/>
          <w:szCs w:val="24"/>
        </w:rPr>
        <w:t>хорошо сделанного дела. В процессе подготовки учащиеся понимают ценность продуктивного общения, организации, учатся отстаивать свою идею во время мозгового штурма, слушать других.</w:t>
      </w:r>
    </w:p>
    <w:p w:rsidR="00B91130" w:rsidRPr="00AD24AA" w:rsidRDefault="00B91130" w:rsidP="00B91130">
      <w:pPr>
        <w:spacing w:after="0" w:line="240" w:lineRule="auto"/>
        <w:jc w:val="both"/>
        <w:rPr>
          <w:rFonts w:ascii="Times New Roman" w:eastAsia="Times New Roman" w:hAnsi="Times New Roman" w:cs="Times New Roman"/>
          <w:color w:val="222222"/>
          <w:sz w:val="24"/>
          <w:szCs w:val="24"/>
        </w:rPr>
      </w:pPr>
      <w:r w:rsidRPr="00AD24AA">
        <w:rPr>
          <w:rFonts w:ascii="Times New Roman" w:eastAsia="Times New Roman" w:hAnsi="Times New Roman" w:cs="Times New Roman"/>
          <w:b/>
          <w:bCs/>
          <w:iCs/>
          <w:color w:val="222222"/>
          <w:sz w:val="24"/>
          <w:szCs w:val="24"/>
        </w:rPr>
        <w:t>Посвящение в первоклассники. </w:t>
      </w:r>
      <w:r w:rsidRPr="00AD24AA">
        <w:rPr>
          <w:rFonts w:ascii="Times New Roman" w:eastAsia="Times New Roman" w:hAnsi="Times New Roman" w:cs="Times New Roman"/>
          <w:iCs/>
          <w:color w:val="222222"/>
          <w:sz w:val="24"/>
          <w:szCs w:val="24"/>
        </w:rPr>
        <w:t>Торжественная церемония, символизирующая приобретение ребенком своего первого социального статуса — школьника. Организуется</w:t>
      </w:r>
      <w:r w:rsidRPr="00AD24AA">
        <w:rPr>
          <w:rFonts w:ascii="Times New Roman" w:eastAsia="Times New Roman" w:hAnsi="Times New Roman" w:cs="Times New Roman"/>
          <w:iCs/>
          <w:color w:val="222222"/>
          <w:sz w:val="24"/>
          <w:szCs w:val="24"/>
          <w:shd w:val="clear" w:color="auto" w:fill="FFFFCC"/>
        </w:rPr>
        <w:t xml:space="preserve"> </w:t>
      </w:r>
      <w:r w:rsidRPr="00AD24AA">
        <w:rPr>
          <w:rFonts w:ascii="Times New Roman" w:eastAsia="Times New Roman" w:hAnsi="Times New Roman" w:cs="Times New Roman"/>
          <w:iCs/>
          <w:color w:val="222222"/>
          <w:sz w:val="24"/>
          <w:szCs w:val="24"/>
        </w:rPr>
        <w:t>в сотрудничестве 1-х и 4-х классов школы. Позволяет ребенку ощутить радость от принадлежности к школьному сообществу, получить опыт публичного выступления перед</w:t>
      </w:r>
      <w:r w:rsidRPr="00AD24AA">
        <w:rPr>
          <w:rFonts w:ascii="Times New Roman" w:eastAsia="Times New Roman" w:hAnsi="Times New Roman" w:cs="Times New Roman"/>
          <w:iCs/>
          <w:color w:val="222222"/>
          <w:sz w:val="24"/>
          <w:szCs w:val="24"/>
          <w:shd w:val="clear" w:color="auto" w:fill="FFFFCC"/>
        </w:rPr>
        <w:t xml:space="preserve"> </w:t>
      </w:r>
      <w:r w:rsidRPr="00AD24AA">
        <w:rPr>
          <w:rFonts w:ascii="Times New Roman" w:eastAsia="Times New Roman" w:hAnsi="Times New Roman" w:cs="Times New Roman"/>
          <w:iCs/>
          <w:color w:val="222222"/>
          <w:sz w:val="24"/>
          <w:szCs w:val="24"/>
        </w:rPr>
        <w:t>большой и лишь немного знакомой аудиторией, увидеть, как успех класса влияет на настроение каждого ребенка, а успех ребенка — на настроение всего класса.</w:t>
      </w:r>
    </w:p>
    <w:p w:rsidR="00B91130" w:rsidRPr="00AD24AA" w:rsidRDefault="00B91130" w:rsidP="00B91130">
      <w:pPr>
        <w:spacing w:after="0" w:line="240" w:lineRule="auto"/>
        <w:jc w:val="both"/>
        <w:rPr>
          <w:rFonts w:ascii="Times New Roman" w:eastAsia="Times New Roman" w:hAnsi="Times New Roman" w:cs="Times New Roman"/>
          <w:color w:val="222222"/>
          <w:sz w:val="24"/>
          <w:szCs w:val="24"/>
        </w:rPr>
      </w:pPr>
      <w:r w:rsidRPr="00AD24AA">
        <w:rPr>
          <w:rFonts w:ascii="Times New Roman" w:eastAsia="Times New Roman" w:hAnsi="Times New Roman" w:cs="Times New Roman"/>
          <w:b/>
          <w:bCs/>
          <w:iCs/>
          <w:color w:val="222222"/>
          <w:sz w:val="24"/>
          <w:szCs w:val="24"/>
        </w:rPr>
        <w:t>Посвящение в читатели. </w:t>
      </w:r>
      <w:r w:rsidRPr="00AD24AA">
        <w:rPr>
          <w:rFonts w:ascii="Times New Roman" w:eastAsia="Times New Roman" w:hAnsi="Times New Roman" w:cs="Times New Roman"/>
          <w:iCs/>
          <w:color w:val="222222"/>
          <w:sz w:val="24"/>
          <w:szCs w:val="24"/>
        </w:rPr>
        <w:t>Интерактивный праздник для 2-х классов в школьной библиотеке, отмечающий новый этап в жизни учеников начальной школы и вводящий их в</w:t>
      </w:r>
      <w:r w:rsidRPr="00B41938">
        <w:rPr>
          <w:rFonts w:ascii="Times New Roman" w:eastAsia="Times New Roman" w:hAnsi="Times New Roman" w:cs="Times New Roman"/>
          <w:iCs/>
          <w:color w:val="222222"/>
          <w:sz w:val="24"/>
          <w:szCs w:val="24"/>
        </w:rPr>
        <w:t xml:space="preserve"> </w:t>
      </w:r>
      <w:r w:rsidRPr="00AD24AA">
        <w:rPr>
          <w:rFonts w:ascii="Times New Roman" w:eastAsia="Times New Roman" w:hAnsi="Times New Roman" w:cs="Times New Roman"/>
          <w:iCs/>
          <w:color w:val="222222"/>
          <w:sz w:val="24"/>
          <w:szCs w:val="24"/>
        </w:rPr>
        <w:t>круг активных самостоятельных пользователей школьной библиотекой. Мероприятие направлено на развитие отношения к культуре как духовному богатству общества и</w:t>
      </w:r>
      <w:r w:rsidRPr="00AD24AA">
        <w:rPr>
          <w:rFonts w:ascii="Times New Roman" w:eastAsia="Times New Roman" w:hAnsi="Times New Roman" w:cs="Times New Roman"/>
          <w:iCs/>
          <w:color w:val="222222"/>
          <w:sz w:val="24"/>
          <w:szCs w:val="24"/>
          <w:shd w:val="clear" w:color="auto" w:fill="FFFFCC"/>
        </w:rPr>
        <w:t xml:space="preserve"> </w:t>
      </w:r>
      <w:r w:rsidRPr="00AD24AA">
        <w:rPr>
          <w:rFonts w:ascii="Times New Roman" w:eastAsia="Times New Roman" w:hAnsi="Times New Roman" w:cs="Times New Roman"/>
          <w:iCs/>
          <w:color w:val="222222"/>
          <w:sz w:val="24"/>
          <w:szCs w:val="24"/>
        </w:rPr>
        <w:t>важному условию ощущения человеком полноты проживаемой жизни, которое дают ему</w:t>
      </w:r>
      <w:r w:rsidRPr="00AD24AA">
        <w:rPr>
          <w:rFonts w:ascii="Times New Roman" w:eastAsia="Times New Roman" w:hAnsi="Times New Roman" w:cs="Times New Roman"/>
          <w:iCs/>
          <w:color w:val="222222"/>
          <w:sz w:val="24"/>
          <w:szCs w:val="24"/>
          <w:shd w:val="clear" w:color="auto" w:fill="FFFFCC"/>
        </w:rPr>
        <w:t xml:space="preserve"> </w:t>
      </w:r>
      <w:r w:rsidRPr="00AD24AA">
        <w:rPr>
          <w:rFonts w:ascii="Times New Roman" w:eastAsia="Times New Roman" w:hAnsi="Times New Roman" w:cs="Times New Roman"/>
          <w:iCs/>
          <w:color w:val="222222"/>
          <w:sz w:val="24"/>
          <w:szCs w:val="24"/>
        </w:rPr>
        <w:t>чтение, отношение к окружающим людям как к равноправным партнерам, совместная работа и творчество с которыми дает радость общения.</w:t>
      </w:r>
    </w:p>
    <w:p w:rsidR="00AD24AA" w:rsidRPr="00AD24AA" w:rsidRDefault="00B91130" w:rsidP="00B91130">
      <w:pPr>
        <w:spacing w:after="0" w:line="240" w:lineRule="auto"/>
        <w:jc w:val="both"/>
        <w:rPr>
          <w:rFonts w:ascii="Times New Roman" w:eastAsia="Times New Roman" w:hAnsi="Times New Roman" w:cs="Times New Roman"/>
          <w:iCs/>
          <w:color w:val="222222"/>
          <w:sz w:val="24"/>
          <w:szCs w:val="24"/>
          <w:shd w:val="clear" w:color="auto" w:fill="FFFFCC"/>
        </w:rPr>
      </w:pPr>
      <w:r w:rsidRPr="00AD24AA">
        <w:rPr>
          <w:rFonts w:ascii="Times New Roman" w:eastAsia="Times New Roman" w:hAnsi="Times New Roman" w:cs="Times New Roman"/>
          <w:b/>
          <w:bCs/>
          <w:iCs/>
          <w:color w:val="222222"/>
          <w:sz w:val="24"/>
          <w:szCs w:val="24"/>
        </w:rPr>
        <w:t>Церемония «Признание</w:t>
      </w:r>
      <w:r w:rsidRPr="00680B3D">
        <w:rPr>
          <w:rFonts w:ascii="Times New Roman" w:eastAsia="Times New Roman" w:hAnsi="Times New Roman" w:cs="Times New Roman"/>
          <w:b/>
          <w:bCs/>
          <w:iCs/>
          <w:color w:val="222222"/>
          <w:sz w:val="24"/>
          <w:szCs w:val="24"/>
          <w:shd w:val="clear" w:color="auto" w:fill="FFFFFF" w:themeFill="background1"/>
        </w:rPr>
        <w:t>». </w:t>
      </w:r>
      <w:r w:rsidRPr="00680B3D">
        <w:rPr>
          <w:rFonts w:ascii="Times New Roman" w:eastAsia="Times New Roman" w:hAnsi="Times New Roman" w:cs="Times New Roman"/>
          <w:iCs/>
          <w:color w:val="222222"/>
          <w:sz w:val="24"/>
          <w:szCs w:val="24"/>
          <w:shd w:val="clear" w:color="auto" w:fill="FFFFFF" w:themeFill="background1"/>
        </w:rPr>
        <w:t>Ц</w:t>
      </w:r>
      <w:r w:rsidRPr="00AD24AA">
        <w:rPr>
          <w:rFonts w:ascii="Times New Roman" w:eastAsia="Times New Roman" w:hAnsi="Times New Roman" w:cs="Times New Roman"/>
          <w:iCs/>
          <w:color w:val="222222"/>
          <w:sz w:val="24"/>
          <w:szCs w:val="24"/>
        </w:rPr>
        <w:t>еремония проходит в торжественной обстановке в конце</w:t>
      </w:r>
      <w:r w:rsidRPr="00AD24AA">
        <w:rPr>
          <w:rFonts w:ascii="Times New Roman" w:eastAsia="Times New Roman" w:hAnsi="Times New Roman" w:cs="Times New Roman"/>
          <w:iCs/>
          <w:color w:val="222222"/>
          <w:sz w:val="24"/>
          <w:szCs w:val="24"/>
          <w:shd w:val="clear" w:color="auto" w:fill="FFFFCC"/>
        </w:rPr>
        <w:t xml:space="preserve"> </w:t>
      </w:r>
      <w:r w:rsidRPr="00AD24AA">
        <w:rPr>
          <w:rFonts w:ascii="Times New Roman" w:eastAsia="Times New Roman" w:hAnsi="Times New Roman" w:cs="Times New Roman"/>
          <w:iCs/>
          <w:color w:val="222222"/>
          <w:sz w:val="24"/>
          <w:szCs w:val="24"/>
        </w:rPr>
        <w:t>учебного года. На церемонию приглашаются родители учащихся, друзья школы,</w:t>
      </w:r>
      <w:r w:rsidRPr="00AD24AA">
        <w:rPr>
          <w:rFonts w:ascii="Times New Roman" w:eastAsia="Times New Roman" w:hAnsi="Times New Roman" w:cs="Times New Roman"/>
          <w:iCs/>
          <w:color w:val="222222"/>
          <w:sz w:val="24"/>
          <w:szCs w:val="24"/>
          <w:shd w:val="clear" w:color="auto" w:fill="FFFFCC"/>
        </w:rPr>
        <w:t xml:space="preserve"> </w:t>
      </w:r>
      <w:r w:rsidRPr="00AD24AA">
        <w:rPr>
          <w:rFonts w:ascii="Times New Roman" w:eastAsia="Times New Roman" w:hAnsi="Times New Roman" w:cs="Times New Roman"/>
          <w:iCs/>
          <w:color w:val="222222"/>
          <w:sz w:val="24"/>
          <w:szCs w:val="24"/>
        </w:rPr>
        <w:t xml:space="preserve">именитые гости. Награждения проходят по нескольким номинациям. Значком </w:t>
      </w:r>
      <w:r w:rsidR="00AD24AA" w:rsidRPr="00AD24AA">
        <w:rPr>
          <w:rFonts w:ascii="Times New Roman" w:eastAsia="Times New Roman" w:hAnsi="Times New Roman" w:cs="Times New Roman"/>
          <w:iCs/>
          <w:color w:val="222222"/>
          <w:sz w:val="24"/>
          <w:szCs w:val="24"/>
        </w:rPr>
        <w:t>«Ученик года» и</w:t>
      </w:r>
      <w:r w:rsidRPr="00AD24AA">
        <w:rPr>
          <w:rFonts w:ascii="Times New Roman" w:eastAsia="Times New Roman" w:hAnsi="Times New Roman" w:cs="Times New Roman"/>
          <w:iCs/>
          <w:color w:val="222222"/>
          <w:sz w:val="24"/>
          <w:szCs w:val="24"/>
        </w:rPr>
        <w:t xml:space="preserve"> «Актив года» награждаются лучшие ученики, которые активно участвовали в</w:t>
      </w:r>
      <w:r w:rsidRPr="00AD24AA">
        <w:rPr>
          <w:rFonts w:ascii="Times New Roman" w:eastAsia="Times New Roman" w:hAnsi="Times New Roman" w:cs="Times New Roman"/>
          <w:iCs/>
          <w:color w:val="222222"/>
          <w:sz w:val="24"/>
          <w:szCs w:val="24"/>
          <w:shd w:val="clear" w:color="auto" w:fill="FFFFCC"/>
        </w:rPr>
        <w:t xml:space="preserve"> </w:t>
      </w:r>
      <w:r w:rsidRPr="00AD24AA">
        <w:rPr>
          <w:rFonts w:ascii="Times New Roman" w:eastAsia="Times New Roman" w:hAnsi="Times New Roman" w:cs="Times New Roman"/>
          <w:iCs/>
          <w:color w:val="222222"/>
          <w:sz w:val="24"/>
          <w:szCs w:val="24"/>
        </w:rPr>
        <w:t>жизни школы, защищали честь школы в конкурсах, соревнованиях, олимпиадах по предметам и были активны в жизни школы. Это традиционное общешкольное дело</w:t>
      </w:r>
      <w:r w:rsidRPr="00AD24AA">
        <w:rPr>
          <w:rFonts w:ascii="Times New Roman" w:eastAsia="Times New Roman" w:hAnsi="Times New Roman" w:cs="Times New Roman"/>
          <w:iCs/>
          <w:color w:val="222222"/>
          <w:sz w:val="24"/>
          <w:szCs w:val="24"/>
          <w:shd w:val="clear" w:color="auto" w:fill="FFFFCC"/>
        </w:rPr>
        <w:t xml:space="preserve"> </w:t>
      </w:r>
      <w:r w:rsidRPr="00AD24AA">
        <w:rPr>
          <w:rFonts w:ascii="Times New Roman" w:eastAsia="Times New Roman" w:hAnsi="Times New Roman" w:cs="Times New Roman"/>
          <w:iCs/>
          <w:color w:val="222222"/>
          <w:sz w:val="24"/>
          <w:szCs w:val="24"/>
        </w:rPr>
        <w:t>способствует развитию позитивных межличностных отношений между педагогами и воспитанниками, способствует формированию чувства доверия друг к другу, развивает школьную идентичность подростка.</w:t>
      </w:r>
      <w:r w:rsidRPr="00AD24AA">
        <w:rPr>
          <w:rFonts w:ascii="Times New Roman" w:eastAsia="Times New Roman" w:hAnsi="Times New Roman" w:cs="Times New Roman"/>
          <w:iCs/>
          <w:color w:val="222222"/>
          <w:sz w:val="24"/>
          <w:szCs w:val="24"/>
          <w:shd w:val="clear" w:color="auto" w:fill="FFFFCC"/>
        </w:rPr>
        <w:t xml:space="preserve"> </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На уровне классов:</w:t>
      </w:r>
    </w:p>
    <w:p w:rsid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Проведение в рамках класса итогового анализа обучающимися общешкольных ключевых дел, участие представителей классов в итоговом анализе проведенных дел на уровне общешкольных советов дела.</w:t>
      </w:r>
    </w:p>
    <w:p w:rsidR="00BE3AD2" w:rsidRPr="00BE3AD2" w:rsidRDefault="00BE3AD2" w:rsidP="00BE3AD2">
      <w:pPr>
        <w:shd w:val="clear" w:color="auto" w:fill="FFFFFF"/>
        <w:spacing w:after="0" w:line="240" w:lineRule="auto"/>
        <w:rPr>
          <w:rFonts w:ascii="Times New Roman" w:eastAsia="Times New Roman" w:hAnsi="Times New Roman" w:cs="Times New Roman"/>
          <w:color w:val="000000"/>
          <w:sz w:val="24"/>
          <w:szCs w:val="24"/>
        </w:rPr>
      </w:pPr>
      <w:r w:rsidRPr="00BE3AD2">
        <w:rPr>
          <w:rFonts w:ascii="Times New Roman" w:eastAsia="Times New Roman" w:hAnsi="Times New Roman" w:cs="Times New Roman"/>
          <w:b/>
          <w:color w:val="000000"/>
          <w:sz w:val="24"/>
          <w:szCs w:val="24"/>
        </w:rPr>
        <w:t>«Прощание с Букварём»</w:t>
      </w:r>
      <w:r w:rsidRPr="00BE3AD2">
        <w:rPr>
          <w:rFonts w:ascii="Times New Roman" w:eastAsia="Times New Roman" w:hAnsi="Times New Roman" w:cs="Times New Roman"/>
          <w:color w:val="000000"/>
          <w:sz w:val="24"/>
          <w:szCs w:val="24"/>
        </w:rPr>
        <w:t xml:space="preserve"> – традиционная церемония в первых классах;</w:t>
      </w:r>
    </w:p>
    <w:p w:rsidR="00BE3AD2" w:rsidRPr="00BE3AD2" w:rsidRDefault="00BE3AD2" w:rsidP="00BE3AD2">
      <w:pPr>
        <w:shd w:val="clear" w:color="auto" w:fill="FFFFFF"/>
        <w:spacing w:after="0" w:line="240" w:lineRule="auto"/>
        <w:rPr>
          <w:rFonts w:ascii="Times New Roman" w:eastAsia="Times New Roman" w:hAnsi="Times New Roman" w:cs="Times New Roman"/>
          <w:color w:val="000000"/>
          <w:sz w:val="24"/>
          <w:szCs w:val="24"/>
        </w:rPr>
      </w:pPr>
      <w:r w:rsidRPr="00BE3AD2">
        <w:rPr>
          <w:rFonts w:ascii="Times New Roman" w:eastAsia="Times New Roman" w:hAnsi="Times New Roman" w:cs="Times New Roman"/>
          <w:b/>
          <w:color w:val="000000"/>
          <w:sz w:val="24"/>
          <w:szCs w:val="24"/>
        </w:rPr>
        <w:t>День именинника</w:t>
      </w:r>
      <w:r w:rsidRPr="00BE3AD2">
        <w:rPr>
          <w:rFonts w:ascii="Times New Roman" w:eastAsia="Times New Roman" w:hAnsi="Times New Roman" w:cs="Times New Roman"/>
          <w:color w:val="000000"/>
          <w:sz w:val="24"/>
          <w:szCs w:val="24"/>
        </w:rPr>
        <w:t xml:space="preserve"> – дело, направленное на сплочение классного коллектива, на</w:t>
      </w:r>
    </w:p>
    <w:p w:rsidR="00BE3AD2" w:rsidRPr="00BE3AD2" w:rsidRDefault="00BE3AD2" w:rsidP="00BE3AD2">
      <w:pPr>
        <w:shd w:val="clear" w:color="auto" w:fill="FFFFFF"/>
        <w:spacing w:after="0" w:line="240" w:lineRule="auto"/>
        <w:rPr>
          <w:rFonts w:ascii="Times New Roman" w:eastAsia="Times New Roman" w:hAnsi="Times New Roman" w:cs="Times New Roman"/>
          <w:color w:val="000000"/>
          <w:sz w:val="24"/>
          <w:szCs w:val="24"/>
        </w:rPr>
      </w:pPr>
      <w:r w:rsidRPr="00BE3AD2">
        <w:rPr>
          <w:rFonts w:ascii="Times New Roman" w:eastAsia="Times New Roman" w:hAnsi="Times New Roman" w:cs="Times New Roman"/>
          <w:color w:val="000000"/>
          <w:sz w:val="24"/>
          <w:szCs w:val="24"/>
        </w:rPr>
        <w:t>уважительное отношение друг к другу через проведение различных конкурсов.</w:t>
      </w:r>
    </w:p>
    <w:p w:rsidR="00BE3AD2" w:rsidRPr="00BE3AD2" w:rsidRDefault="00BE3AD2" w:rsidP="00BE3AD2">
      <w:pPr>
        <w:shd w:val="clear" w:color="auto" w:fill="FFFFFF"/>
        <w:spacing w:after="0" w:line="240" w:lineRule="auto"/>
        <w:rPr>
          <w:rFonts w:ascii="Times New Roman" w:eastAsia="Times New Roman" w:hAnsi="Times New Roman" w:cs="Times New Roman"/>
          <w:color w:val="000000"/>
          <w:sz w:val="24"/>
          <w:szCs w:val="24"/>
        </w:rPr>
      </w:pPr>
      <w:r w:rsidRPr="00BE3AD2">
        <w:rPr>
          <w:rFonts w:ascii="Times New Roman" w:eastAsia="Times New Roman" w:hAnsi="Times New Roman" w:cs="Times New Roman"/>
          <w:b/>
          <w:color w:val="000000"/>
          <w:sz w:val="24"/>
          <w:szCs w:val="24"/>
        </w:rPr>
        <w:t>Классный час «День матери»</w:t>
      </w:r>
      <w:r w:rsidRPr="00BE3AD2">
        <w:rPr>
          <w:rFonts w:ascii="Times New Roman" w:eastAsia="Times New Roman" w:hAnsi="Times New Roman" w:cs="Times New Roman"/>
          <w:color w:val="000000"/>
          <w:sz w:val="24"/>
          <w:szCs w:val="24"/>
        </w:rPr>
        <w:t xml:space="preserve"> – развитие нравственно-моральных качеств ребенка через</w:t>
      </w:r>
    </w:p>
    <w:p w:rsidR="00BE3AD2" w:rsidRPr="00BE3AD2" w:rsidRDefault="00BE3AD2" w:rsidP="00BE3AD2">
      <w:pPr>
        <w:shd w:val="clear" w:color="auto" w:fill="FFFFFF"/>
        <w:spacing w:after="0" w:line="240" w:lineRule="auto"/>
        <w:rPr>
          <w:rFonts w:ascii="Times New Roman" w:eastAsia="Times New Roman" w:hAnsi="Times New Roman" w:cs="Times New Roman"/>
          <w:color w:val="000000"/>
          <w:sz w:val="24"/>
          <w:szCs w:val="24"/>
        </w:rPr>
      </w:pPr>
      <w:r w:rsidRPr="00BE3AD2">
        <w:rPr>
          <w:rFonts w:ascii="Times New Roman" w:eastAsia="Times New Roman" w:hAnsi="Times New Roman" w:cs="Times New Roman"/>
          <w:color w:val="000000"/>
          <w:sz w:val="24"/>
          <w:szCs w:val="24"/>
        </w:rPr>
        <w:t>восприятие литературных произведений; развитие в детях чувства сопереживания, доброго</w:t>
      </w:r>
      <w:r>
        <w:rPr>
          <w:rFonts w:ascii="Times New Roman" w:eastAsia="Times New Roman" w:hAnsi="Times New Roman" w:cs="Times New Roman"/>
          <w:color w:val="000000"/>
          <w:sz w:val="24"/>
          <w:szCs w:val="24"/>
        </w:rPr>
        <w:t xml:space="preserve"> </w:t>
      </w:r>
      <w:r w:rsidRPr="00BE3AD2">
        <w:rPr>
          <w:rFonts w:ascii="Times New Roman" w:eastAsia="Times New Roman" w:hAnsi="Times New Roman" w:cs="Times New Roman"/>
          <w:color w:val="000000"/>
          <w:sz w:val="24"/>
          <w:szCs w:val="24"/>
        </w:rPr>
        <w:t>сочувственного отношения к матери, воспитание уважения к материнскому труду, любви к</w:t>
      </w:r>
      <w:r>
        <w:rPr>
          <w:rFonts w:ascii="Times New Roman" w:eastAsia="Times New Roman" w:hAnsi="Times New Roman" w:cs="Times New Roman"/>
          <w:color w:val="000000"/>
          <w:sz w:val="24"/>
          <w:szCs w:val="24"/>
        </w:rPr>
        <w:t xml:space="preserve"> </w:t>
      </w:r>
      <w:r w:rsidRPr="00BE3AD2">
        <w:rPr>
          <w:rFonts w:ascii="Times New Roman" w:eastAsia="Times New Roman" w:hAnsi="Times New Roman" w:cs="Times New Roman"/>
          <w:color w:val="000000"/>
          <w:sz w:val="24"/>
          <w:szCs w:val="24"/>
        </w:rPr>
        <w:t>матери.</w:t>
      </w:r>
    </w:p>
    <w:p w:rsidR="00BE3AD2" w:rsidRPr="00BE3AD2" w:rsidRDefault="00BE3AD2" w:rsidP="00BE3AD2">
      <w:pPr>
        <w:shd w:val="clear" w:color="auto" w:fill="FFFFFF"/>
        <w:spacing w:after="0" w:line="240" w:lineRule="auto"/>
        <w:rPr>
          <w:rFonts w:ascii="Times New Roman" w:eastAsia="Times New Roman" w:hAnsi="Times New Roman" w:cs="Times New Roman"/>
          <w:color w:val="000000"/>
          <w:sz w:val="24"/>
          <w:szCs w:val="24"/>
        </w:rPr>
      </w:pPr>
      <w:r w:rsidRPr="00BE3AD2">
        <w:rPr>
          <w:rFonts w:ascii="Times New Roman" w:eastAsia="Times New Roman" w:hAnsi="Times New Roman" w:cs="Times New Roman"/>
          <w:b/>
          <w:color w:val="000000"/>
          <w:sz w:val="24"/>
          <w:szCs w:val="24"/>
        </w:rPr>
        <w:t>Классный семейный праздник, посвящённый 8 марта и 23 февраля</w:t>
      </w:r>
      <w:r w:rsidRPr="00BE3AD2">
        <w:rPr>
          <w:rFonts w:ascii="Times New Roman" w:eastAsia="Times New Roman" w:hAnsi="Times New Roman" w:cs="Times New Roman"/>
          <w:color w:val="000000"/>
          <w:sz w:val="24"/>
          <w:szCs w:val="24"/>
        </w:rPr>
        <w:t xml:space="preserve"> – ежегодное дело,</w:t>
      </w:r>
    </w:p>
    <w:p w:rsidR="00BE3AD2" w:rsidRPr="00BE3AD2" w:rsidRDefault="00BE3AD2" w:rsidP="00BE3AD2">
      <w:pPr>
        <w:shd w:val="clear" w:color="auto" w:fill="FFFFFF"/>
        <w:spacing w:after="0" w:line="240" w:lineRule="auto"/>
        <w:rPr>
          <w:rFonts w:ascii="Times New Roman" w:eastAsia="Times New Roman" w:hAnsi="Times New Roman" w:cs="Times New Roman"/>
          <w:color w:val="000000"/>
          <w:sz w:val="24"/>
          <w:szCs w:val="24"/>
        </w:rPr>
      </w:pPr>
      <w:r w:rsidRPr="00BE3AD2">
        <w:rPr>
          <w:rFonts w:ascii="Times New Roman" w:eastAsia="Times New Roman" w:hAnsi="Times New Roman" w:cs="Times New Roman"/>
          <w:color w:val="000000"/>
          <w:sz w:val="24"/>
          <w:szCs w:val="24"/>
        </w:rPr>
        <w:t>проходит совместно с родителями в процессе создания и реализации детско- взрослых</w:t>
      </w:r>
    </w:p>
    <w:p w:rsidR="00BE3AD2" w:rsidRPr="00BE3AD2" w:rsidRDefault="00BE3AD2" w:rsidP="00BE3AD2">
      <w:pPr>
        <w:shd w:val="clear" w:color="auto" w:fill="FFFFFF"/>
        <w:spacing w:after="0" w:line="240" w:lineRule="auto"/>
        <w:rPr>
          <w:rFonts w:ascii="Times New Roman" w:eastAsia="Times New Roman" w:hAnsi="Times New Roman" w:cs="Times New Roman"/>
          <w:color w:val="000000"/>
          <w:sz w:val="24"/>
          <w:szCs w:val="24"/>
        </w:rPr>
      </w:pPr>
      <w:r w:rsidRPr="00BE3AD2">
        <w:rPr>
          <w:rFonts w:ascii="Times New Roman" w:eastAsia="Times New Roman" w:hAnsi="Times New Roman" w:cs="Times New Roman"/>
          <w:color w:val="000000"/>
          <w:sz w:val="24"/>
          <w:szCs w:val="24"/>
        </w:rPr>
        <w:t>проектов.</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На уровне обучающихся:</w:t>
      </w:r>
    </w:p>
    <w:p w:rsidR="00B91130" w:rsidRPr="00B91130" w:rsidRDefault="00B91130" w:rsidP="00B91130">
      <w:pPr>
        <w:numPr>
          <w:ilvl w:val="0"/>
          <w:numId w:val="7"/>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Вовлечение по возможности каждого обучающегося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 п.).</w:t>
      </w:r>
    </w:p>
    <w:p w:rsidR="00B91130" w:rsidRPr="00B91130" w:rsidRDefault="00B91130" w:rsidP="00B91130">
      <w:pPr>
        <w:numPr>
          <w:ilvl w:val="0"/>
          <w:numId w:val="7"/>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Индивидуальная помощь обучающемуся (при необходимости) в освоении навыков подготовки, проведения и анализа ключевых дел.</w:t>
      </w:r>
    </w:p>
    <w:p w:rsidR="00B91130" w:rsidRPr="00B91130" w:rsidRDefault="00B91130" w:rsidP="00B91130">
      <w:pPr>
        <w:numPr>
          <w:ilvl w:val="0"/>
          <w:numId w:val="7"/>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Наблюдение за поведением обучающегося в ситуациях подготовки, проведения и анализа ключевых дел, за его отношениями со сверстниками, старшими и младшими обучающимися, с педагогическими работниками и другими взрослыми.</w:t>
      </w:r>
    </w:p>
    <w:p w:rsidR="00B91130" w:rsidRPr="00B91130" w:rsidRDefault="00B91130" w:rsidP="00B91130">
      <w:pPr>
        <w:numPr>
          <w:ilvl w:val="0"/>
          <w:numId w:val="7"/>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lastRenderedPageBreak/>
        <w:t>При необходимости коррекция поведения обучающегося через частные беседы с ним, через включение его в совместную работу с другими обучающимися, которые могли бы стать хорошим примером для обучающегося, через предложение взять в следующем ключевом деле на себя роль ответственного за тот или иной фрагмент общей работы.</w:t>
      </w:r>
      <w:proofErr w:type="gramEnd"/>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Модуль «Классное руководство»</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Осуществляя работу с классом, педагогический работник (классный руководитель, воспитатель, куратор, наставник, </w:t>
      </w:r>
      <w:proofErr w:type="spellStart"/>
      <w:r w:rsidRPr="00B91130">
        <w:rPr>
          <w:rFonts w:ascii="Times New Roman" w:eastAsia="Times New Roman" w:hAnsi="Times New Roman" w:cs="Times New Roman"/>
          <w:color w:val="222222"/>
          <w:sz w:val="24"/>
          <w:szCs w:val="24"/>
        </w:rPr>
        <w:t>тьютор</w:t>
      </w:r>
      <w:proofErr w:type="spellEnd"/>
      <w:r w:rsidRPr="00B91130">
        <w:rPr>
          <w:rFonts w:ascii="Times New Roman" w:eastAsia="Times New Roman" w:hAnsi="Times New Roman" w:cs="Times New Roman"/>
          <w:color w:val="222222"/>
          <w:sz w:val="24"/>
          <w:szCs w:val="24"/>
        </w:rPr>
        <w:t xml:space="preserve"> и т. п.) организует работу с коллективом класса; индивидуальную работу с обучающимися вверенного ему класса; работу с учителями-предметниками в данном классе; работу с родителями обучающихся или их законными представителями.</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Работа с классным коллективом</w:t>
      </w:r>
    </w:p>
    <w:p w:rsidR="00B91130" w:rsidRPr="00B91130" w:rsidRDefault="00B91130" w:rsidP="00B91130">
      <w:pPr>
        <w:numPr>
          <w:ilvl w:val="0"/>
          <w:numId w:val="8"/>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Инициирование и поддержка участия класса в общешкольных ключевых делах, оказание необходимой помощи обучающимся в их подготовке, проведении и анализе.</w:t>
      </w:r>
    </w:p>
    <w:p w:rsidR="00B91130" w:rsidRPr="00B91130" w:rsidRDefault="00B91130" w:rsidP="00B91130">
      <w:pPr>
        <w:numPr>
          <w:ilvl w:val="0"/>
          <w:numId w:val="8"/>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Организация интересных и полезных для личностного развития совместных дел с обучающимися вверенного ему класса (познавательной, трудовой, спортивно-оздоровительной, духовно-нравственной, творческой направленности), позволяющих, с одной стороны, вовлечь в них обучающихся с самыми разными потребностями и тем самым дать им возможность </w:t>
      </w:r>
      <w:proofErr w:type="spellStart"/>
      <w:r w:rsidRPr="00B91130">
        <w:rPr>
          <w:rFonts w:ascii="Times New Roman" w:eastAsia="Times New Roman" w:hAnsi="Times New Roman" w:cs="Times New Roman"/>
          <w:color w:val="222222"/>
          <w:sz w:val="24"/>
          <w:szCs w:val="24"/>
        </w:rPr>
        <w:t>самореализоваться</w:t>
      </w:r>
      <w:proofErr w:type="spellEnd"/>
      <w:r w:rsidRPr="00B91130">
        <w:rPr>
          <w:rFonts w:ascii="Times New Roman" w:eastAsia="Times New Roman" w:hAnsi="Times New Roman" w:cs="Times New Roman"/>
          <w:color w:val="222222"/>
          <w:sz w:val="24"/>
          <w:szCs w:val="24"/>
        </w:rPr>
        <w:t xml:space="preserve"> в них, а с другой – установить и упрочить доверительные отношения с обучающимися класса, стать для них значимым взрослым, задающим образцы поведения в обществе.</w:t>
      </w:r>
    </w:p>
    <w:p w:rsidR="00B91130" w:rsidRPr="00B91130" w:rsidRDefault="00B91130" w:rsidP="00B91130">
      <w:pPr>
        <w:numPr>
          <w:ilvl w:val="0"/>
          <w:numId w:val="8"/>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Классные часы как время плодотворного и доверительного общения педагога и обучающихся, основанного на принципах уважительного отношения к личности обучающегося, поддержки активной позиции каждого обучающегося в беседе, предоставления обучающимся возможности обсуждения и принятия решений по обсуждаемой проблеме, создания благоприятной среды для общения.</w:t>
      </w:r>
    </w:p>
    <w:p w:rsidR="00B91130" w:rsidRPr="00B91130" w:rsidRDefault="00B91130" w:rsidP="00B91130">
      <w:pPr>
        <w:numPr>
          <w:ilvl w:val="0"/>
          <w:numId w:val="8"/>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Сплочение коллектива класса через: игры и тренинги на сплочение и </w:t>
      </w:r>
      <w:proofErr w:type="spellStart"/>
      <w:r w:rsidRPr="00B91130">
        <w:rPr>
          <w:rFonts w:ascii="Times New Roman" w:eastAsia="Times New Roman" w:hAnsi="Times New Roman" w:cs="Times New Roman"/>
          <w:color w:val="222222"/>
          <w:sz w:val="24"/>
          <w:szCs w:val="24"/>
        </w:rPr>
        <w:t>командообразование</w:t>
      </w:r>
      <w:proofErr w:type="spellEnd"/>
      <w:r w:rsidRPr="00B91130">
        <w:rPr>
          <w:rFonts w:ascii="Times New Roman" w:eastAsia="Times New Roman" w:hAnsi="Times New Roman" w:cs="Times New Roman"/>
          <w:color w:val="222222"/>
          <w:sz w:val="24"/>
          <w:szCs w:val="24"/>
        </w:rPr>
        <w:t xml:space="preserve">; однодневные и многодневные походы и экскурсии, организуемые классными руководителями и родителями; празднования в классе дней рождения обучающихся, включающие в себя подготовленные ученическими </w:t>
      </w:r>
      <w:proofErr w:type="spellStart"/>
      <w:r w:rsidRPr="00B91130">
        <w:rPr>
          <w:rFonts w:ascii="Times New Roman" w:eastAsia="Times New Roman" w:hAnsi="Times New Roman" w:cs="Times New Roman"/>
          <w:color w:val="222222"/>
          <w:sz w:val="24"/>
          <w:szCs w:val="24"/>
        </w:rPr>
        <w:t>микрогруппами</w:t>
      </w:r>
      <w:proofErr w:type="spellEnd"/>
      <w:r w:rsidRPr="00B91130">
        <w:rPr>
          <w:rFonts w:ascii="Times New Roman" w:eastAsia="Times New Roman" w:hAnsi="Times New Roman" w:cs="Times New Roman"/>
          <w:color w:val="222222"/>
          <w:sz w:val="24"/>
          <w:szCs w:val="24"/>
        </w:rPr>
        <w:t xml:space="preserve"> поздравления, сюрпризы, творческие подарки и розыгрыши; регулярные </w:t>
      </w:r>
      <w:proofErr w:type="spellStart"/>
      <w:r w:rsidRPr="00B91130">
        <w:rPr>
          <w:rFonts w:ascii="Times New Roman" w:eastAsia="Times New Roman" w:hAnsi="Times New Roman" w:cs="Times New Roman"/>
          <w:color w:val="222222"/>
          <w:sz w:val="24"/>
          <w:szCs w:val="24"/>
        </w:rPr>
        <w:t>внутриклассные</w:t>
      </w:r>
      <w:proofErr w:type="spellEnd"/>
      <w:r w:rsidRPr="00B91130">
        <w:rPr>
          <w:rFonts w:ascii="Times New Roman" w:eastAsia="Times New Roman" w:hAnsi="Times New Roman" w:cs="Times New Roman"/>
          <w:color w:val="222222"/>
          <w:sz w:val="24"/>
          <w:szCs w:val="24"/>
        </w:rPr>
        <w:t xml:space="preserve"> «огоньки» и вечера, дающие каждому обучающемуся возможность рефлексии собственного участия в жизни класса.</w:t>
      </w:r>
    </w:p>
    <w:p w:rsidR="00B91130" w:rsidRPr="00B91130" w:rsidRDefault="00B91130" w:rsidP="00B91130">
      <w:pPr>
        <w:numPr>
          <w:ilvl w:val="0"/>
          <w:numId w:val="8"/>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Выработка совместно с обучающимися законов класса, помогающих обучающимся освоить нормы и правила общения, которым они должны следовать в школе.</w:t>
      </w:r>
    </w:p>
    <w:p w:rsidR="00B91130" w:rsidRPr="00B41938" w:rsidRDefault="00B91130" w:rsidP="00B91130">
      <w:pPr>
        <w:spacing w:after="0" w:line="240" w:lineRule="auto"/>
        <w:jc w:val="both"/>
        <w:rPr>
          <w:rFonts w:ascii="Times New Roman" w:eastAsia="Times New Roman" w:hAnsi="Times New Roman" w:cs="Times New Roman"/>
          <w:color w:val="222222"/>
          <w:sz w:val="24"/>
          <w:szCs w:val="24"/>
        </w:rPr>
      </w:pPr>
      <w:r w:rsidRPr="00B41938">
        <w:rPr>
          <w:rFonts w:ascii="Times New Roman" w:eastAsia="Times New Roman" w:hAnsi="Times New Roman" w:cs="Times New Roman"/>
          <w:b/>
          <w:bCs/>
          <w:iCs/>
          <w:color w:val="222222"/>
          <w:sz w:val="24"/>
          <w:szCs w:val="24"/>
        </w:rPr>
        <w:t>Новый год. </w:t>
      </w:r>
      <w:r w:rsidRPr="00B41938">
        <w:rPr>
          <w:rFonts w:ascii="Times New Roman" w:eastAsia="Times New Roman" w:hAnsi="Times New Roman" w:cs="Times New Roman"/>
          <w:iCs/>
          <w:color w:val="222222"/>
          <w:sz w:val="24"/>
          <w:szCs w:val="24"/>
        </w:rPr>
        <w:t>Традиционное общешкольное ключевое дело. После выбора идеи и распределения заданий для классов на совете дела в классе проводится мозговой штурм, чтобы выбрать идею выступления. Принципами проведения праздника являются: коллективная подготовка, коллективная реализация и коллективный анализ выступления</w:t>
      </w:r>
      <w:r w:rsidRPr="00B41938">
        <w:rPr>
          <w:rFonts w:ascii="Times New Roman" w:eastAsia="Times New Roman" w:hAnsi="Times New Roman" w:cs="Times New Roman"/>
          <w:iCs/>
          <w:color w:val="222222"/>
          <w:sz w:val="24"/>
          <w:szCs w:val="24"/>
          <w:shd w:val="clear" w:color="auto" w:fill="FFFFCC"/>
        </w:rPr>
        <w:t xml:space="preserve"> </w:t>
      </w:r>
      <w:r w:rsidRPr="00B41938">
        <w:rPr>
          <w:rFonts w:ascii="Times New Roman" w:eastAsia="Times New Roman" w:hAnsi="Times New Roman" w:cs="Times New Roman"/>
          <w:iCs/>
          <w:color w:val="222222"/>
          <w:sz w:val="24"/>
          <w:szCs w:val="24"/>
        </w:rPr>
        <w:t>класса (по мере взросления школьников организаторская роль классного руководителя в этих процессах уменьшается, а роль актива класса – увеличивается); участие каждого члена классного сообщества хотя бы в одной из возможных ролей (авторов сценария, постановщиков, исполнителей, ответственных за костюмы, декорации, музыкальное</w:t>
      </w:r>
      <w:r w:rsidRPr="00B41938">
        <w:rPr>
          <w:rFonts w:ascii="Times New Roman" w:eastAsia="Times New Roman" w:hAnsi="Times New Roman" w:cs="Times New Roman"/>
          <w:iCs/>
          <w:color w:val="222222"/>
          <w:sz w:val="24"/>
          <w:szCs w:val="24"/>
          <w:shd w:val="clear" w:color="auto" w:fill="FFFFCC"/>
        </w:rPr>
        <w:t xml:space="preserve"> </w:t>
      </w:r>
      <w:r w:rsidRPr="00B41938">
        <w:rPr>
          <w:rFonts w:ascii="Times New Roman" w:eastAsia="Times New Roman" w:hAnsi="Times New Roman" w:cs="Times New Roman"/>
          <w:iCs/>
          <w:color w:val="222222"/>
          <w:sz w:val="24"/>
          <w:szCs w:val="24"/>
        </w:rPr>
        <w:t xml:space="preserve">сопровождение и т. п.); отсутствие </w:t>
      </w:r>
      <w:proofErr w:type="spellStart"/>
      <w:r w:rsidRPr="00B41938">
        <w:rPr>
          <w:rFonts w:ascii="Times New Roman" w:eastAsia="Times New Roman" w:hAnsi="Times New Roman" w:cs="Times New Roman"/>
          <w:iCs/>
          <w:color w:val="222222"/>
          <w:sz w:val="24"/>
          <w:szCs w:val="24"/>
        </w:rPr>
        <w:t>соревновательности</w:t>
      </w:r>
      <w:proofErr w:type="spellEnd"/>
      <w:r w:rsidRPr="00B41938">
        <w:rPr>
          <w:rFonts w:ascii="Times New Roman" w:eastAsia="Times New Roman" w:hAnsi="Times New Roman" w:cs="Times New Roman"/>
          <w:iCs/>
          <w:color w:val="222222"/>
          <w:sz w:val="24"/>
          <w:szCs w:val="24"/>
        </w:rPr>
        <w:t xml:space="preserve"> между классами, реализующее</w:t>
      </w:r>
      <w:r w:rsidRPr="00B41938">
        <w:rPr>
          <w:rFonts w:ascii="Times New Roman" w:eastAsia="Times New Roman" w:hAnsi="Times New Roman" w:cs="Times New Roman"/>
          <w:iCs/>
          <w:color w:val="222222"/>
          <w:sz w:val="24"/>
          <w:szCs w:val="24"/>
          <w:shd w:val="clear" w:color="auto" w:fill="FFFFCC"/>
        </w:rPr>
        <w:t xml:space="preserve"> </w:t>
      </w:r>
      <w:r w:rsidRPr="00B41938">
        <w:rPr>
          <w:rFonts w:ascii="Times New Roman" w:eastAsia="Times New Roman" w:hAnsi="Times New Roman" w:cs="Times New Roman"/>
          <w:iCs/>
          <w:color w:val="222222"/>
          <w:sz w:val="24"/>
          <w:szCs w:val="24"/>
        </w:rPr>
        <w:t>ценность солидарности всех школьников независимо от их принадлежности к тому или иному классу; привлечение родителей к участию в подготовке и проведении праздника.</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Индивидуальная работа с обучающимися:</w:t>
      </w:r>
    </w:p>
    <w:p w:rsidR="00B91130" w:rsidRPr="00B91130" w:rsidRDefault="00B91130" w:rsidP="00B91130">
      <w:pPr>
        <w:numPr>
          <w:ilvl w:val="0"/>
          <w:numId w:val="9"/>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Изучение особенностей личностного развития обучающихся класса через наблюдение за поведением обучающихся в их повседневной жизни, в специально создаваемых педагогических ситуациях, в играх, погружающих обучающегося в мир человеческих отношений, в организуемых педагогическим работником беседах по тем или иным нравственным проблемам; результаты наблюдения сверяются с результатами бесед </w:t>
      </w:r>
      <w:r w:rsidRPr="00B91130">
        <w:rPr>
          <w:rFonts w:ascii="Times New Roman" w:eastAsia="Times New Roman" w:hAnsi="Times New Roman" w:cs="Times New Roman"/>
          <w:color w:val="222222"/>
          <w:sz w:val="24"/>
          <w:szCs w:val="24"/>
        </w:rPr>
        <w:lastRenderedPageBreak/>
        <w:t>классного руководителя с родителями обучающихся, учителями-предметниками, а также (при необходимости) – со школьным психологом.</w:t>
      </w:r>
    </w:p>
    <w:p w:rsidR="00B91130" w:rsidRPr="00B91130" w:rsidRDefault="00B91130" w:rsidP="00B91130">
      <w:pPr>
        <w:numPr>
          <w:ilvl w:val="0"/>
          <w:numId w:val="9"/>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Поддержка обучающегося в решении важных для него жизненных проблем (налаживание взаимоотношений с одноклассниками или педагогическими работниками, выбор профессии, организации высшего образования и дальнейшего трудоустройства, успеваемость и т. п.), когда каждая проблема трансформируется классным руководителем в задачу для обучающегося, которую они совместно стараются решить.</w:t>
      </w:r>
    </w:p>
    <w:p w:rsidR="00B91130" w:rsidRPr="00B91130" w:rsidRDefault="00B91130" w:rsidP="00B91130">
      <w:pPr>
        <w:numPr>
          <w:ilvl w:val="0"/>
          <w:numId w:val="9"/>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Индивидуальная работа с обучающимися класса, направленная на заполнение ими личных портфолио, в которых обучающиеся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
    <w:p w:rsidR="00B91130" w:rsidRPr="00B41938" w:rsidRDefault="00B91130" w:rsidP="00B91130">
      <w:pPr>
        <w:spacing w:after="0" w:line="240" w:lineRule="auto"/>
        <w:jc w:val="both"/>
        <w:rPr>
          <w:rFonts w:ascii="Times New Roman" w:eastAsia="Times New Roman" w:hAnsi="Times New Roman" w:cs="Times New Roman"/>
          <w:color w:val="222222"/>
          <w:sz w:val="24"/>
          <w:szCs w:val="24"/>
        </w:rPr>
      </w:pPr>
      <w:r w:rsidRPr="00B41938">
        <w:rPr>
          <w:rFonts w:ascii="Times New Roman" w:eastAsia="Times New Roman" w:hAnsi="Times New Roman" w:cs="Times New Roman"/>
          <w:b/>
          <w:bCs/>
          <w:iCs/>
          <w:color w:val="222222"/>
          <w:sz w:val="24"/>
          <w:szCs w:val="24"/>
        </w:rPr>
        <w:t>Например, </w:t>
      </w:r>
      <w:r w:rsidRPr="00B41938">
        <w:rPr>
          <w:rFonts w:ascii="Times New Roman" w:eastAsia="Times New Roman" w:hAnsi="Times New Roman" w:cs="Times New Roman"/>
          <w:iCs/>
          <w:color w:val="222222"/>
          <w:sz w:val="24"/>
          <w:szCs w:val="24"/>
        </w:rPr>
        <w:t>цикл дел</w:t>
      </w:r>
      <w:r w:rsidRPr="00B41938">
        <w:rPr>
          <w:rFonts w:ascii="Times New Roman" w:eastAsia="Times New Roman" w:hAnsi="Times New Roman" w:cs="Times New Roman"/>
          <w:b/>
          <w:bCs/>
          <w:iCs/>
          <w:color w:val="222222"/>
          <w:sz w:val="24"/>
          <w:szCs w:val="24"/>
        </w:rPr>
        <w:t> «Персональная выставка» </w:t>
      </w:r>
      <w:r w:rsidRPr="00B41938">
        <w:rPr>
          <w:rFonts w:ascii="Times New Roman" w:eastAsia="Times New Roman" w:hAnsi="Times New Roman" w:cs="Times New Roman"/>
          <w:iCs/>
          <w:color w:val="222222"/>
          <w:sz w:val="24"/>
          <w:szCs w:val="24"/>
        </w:rPr>
        <w:t>предполагает организацию в течение года персональных выставок творческих работ детей класса. Это выставки фотографий, рисунков, картин, поделок из природного материала, поделок из «</w:t>
      </w:r>
      <w:proofErr w:type="spellStart"/>
      <w:r w:rsidRPr="00B41938">
        <w:rPr>
          <w:rFonts w:ascii="Times New Roman" w:eastAsia="Times New Roman" w:hAnsi="Times New Roman" w:cs="Times New Roman"/>
          <w:iCs/>
          <w:color w:val="222222"/>
          <w:sz w:val="24"/>
          <w:szCs w:val="24"/>
        </w:rPr>
        <w:t>Лего</w:t>
      </w:r>
      <w:proofErr w:type="spellEnd"/>
      <w:r w:rsidRPr="00B41938">
        <w:rPr>
          <w:rFonts w:ascii="Times New Roman" w:eastAsia="Times New Roman" w:hAnsi="Times New Roman" w:cs="Times New Roman"/>
          <w:iCs/>
          <w:color w:val="222222"/>
          <w:sz w:val="24"/>
          <w:szCs w:val="24"/>
        </w:rPr>
        <w:t>» и т. п. Хорошо,</w:t>
      </w:r>
      <w:r w:rsidRPr="00B41938">
        <w:rPr>
          <w:rFonts w:ascii="Times New Roman" w:eastAsia="Times New Roman" w:hAnsi="Times New Roman" w:cs="Times New Roman"/>
          <w:iCs/>
          <w:color w:val="222222"/>
          <w:sz w:val="24"/>
          <w:szCs w:val="24"/>
          <w:shd w:val="clear" w:color="auto" w:fill="FFFFCC"/>
        </w:rPr>
        <w:t xml:space="preserve"> </w:t>
      </w:r>
      <w:r w:rsidRPr="00B41938">
        <w:rPr>
          <w:rFonts w:ascii="Times New Roman" w:eastAsia="Times New Roman" w:hAnsi="Times New Roman" w:cs="Times New Roman"/>
          <w:iCs/>
          <w:color w:val="222222"/>
          <w:sz w:val="24"/>
          <w:szCs w:val="24"/>
        </w:rPr>
        <w:t>если на выставки в класс будут приглашены зрители, а автор проведет экскурсию. Такого рода выставки помогут ребенку преодолевать застенчивость, проявлять инициативу, научат правильно отвечать на похвалы и принимать благодарности, разумно реагировать</w:t>
      </w:r>
      <w:r w:rsidRPr="00B41938">
        <w:rPr>
          <w:rFonts w:ascii="Times New Roman" w:eastAsia="Times New Roman" w:hAnsi="Times New Roman" w:cs="Times New Roman"/>
          <w:iCs/>
          <w:color w:val="222222"/>
          <w:sz w:val="24"/>
          <w:szCs w:val="24"/>
          <w:shd w:val="clear" w:color="auto" w:fill="FFFFCC"/>
        </w:rPr>
        <w:t xml:space="preserve"> </w:t>
      </w:r>
      <w:r w:rsidRPr="00B41938">
        <w:rPr>
          <w:rFonts w:ascii="Times New Roman" w:eastAsia="Times New Roman" w:hAnsi="Times New Roman" w:cs="Times New Roman"/>
          <w:iCs/>
          <w:color w:val="222222"/>
          <w:sz w:val="24"/>
          <w:szCs w:val="24"/>
        </w:rPr>
        <w:t>на критику и пожелания, со вниманием относиться к работам других детей и корректно высказывать свое мнение о них.</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Индивидуальная образовательная траектория:</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Ведение портфолио, в котором собираются достижения ребенка в учебной, внеурочной коммуникативной и социальной деятельности. Представляет собой способ фиксирования, накопления и оценки работ, результатов обучающегося, свидетельствующих о его усилиях, прогрессе и достижениях в различных областях за определенный период времени. Ведение портфолио приучает ребенка фиксировать и оценивать свои достижения, позволяет определить правильный вектор для дальнейшего развития. Заполняя портфолио, ребенок учится точно определять цели, которые он хотел бы достичь, планировать свою деятельность, формулировать самооценки, отслеживать собственные ошибки и исправлять их.</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Работа с учителями-предметниками в классе:</w:t>
      </w:r>
    </w:p>
    <w:p w:rsidR="00B91130" w:rsidRPr="00B91130" w:rsidRDefault="00B91130" w:rsidP="00B91130">
      <w:pPr>
        <w:numPr>
          <w:ilvl w:val="0"/>
          <w:numId w:val="10"/>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Регулярные консультации классного руководителя с учителями-предметниками, направленные на формирование единства мнений и требований педагогических работников по ключевым вопросам воспитания, на предупреждение и разрешение конфликтов между учителями-предметниками и обучающимися.</w:t>
      </w:r>
    </w:p>
    <w:p w:rsidR="00B91130" w:rsidRPr="00B91130" w:rsidRDefault="00B91130" w:rsidP="00B91130">
      <w:pPr>
        <w:numPr>
          <w:ilvl w:val="0"/>
          <w:numId w:val="10"/>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Проведение мини-педсоветов, направленных на решение конкретных проблем класса и интеграцию воспитательных влияний на обучающихся.</w:t>
      </w:r>
    </w:p>
    <w:p w:rsidR="00B91130" w:rsidRPr="00B91130" w:rsidRDefault="00B91130" w:rsidP="00B91130">
      <w:pPr>
        <w:numPr>
          <w:ilvl w:val="0"/>
          <w:numId w:val="10"/>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Привлечение учителей-предметников к участию во </w:t>
      </w:r>
      <w:proofErr w:type="spellStart"/>
      <w:r w:rsidRPr="00B91130">
        <w:rPr>
          <w:rFonts w:ascii="Times New Roman" w:eastAsia="Times New Roman" w:hAnsi="Times New Roman" w:cs="Times New Roman"/>
          <w:color w:val="222222"/>
          <w:sz w:val="24"/>
          <w:szCs w:val="24"/>
        </w:rPr>
        <w:t>внутриклассных</w:t>
      </w:r>
      <w:proofErr w:type="spellEnd"/>
      <w:r w:rsidRPr="00B91130">
        <w:rPr>
          <w:rFonts w:ascii="Times New Roman" w:eastAsia="Times New Roman" w:hAnsi="Times New Roman" w:cs="Times New Roman"/>
          <w:color w:val="222222"/>
          <w:sz w:val="24"/>
          <w:szCs w:val="24"/>
        </w:rPr>
        <w:t xml:space="preserve"> делах, дающих педагогическим работникам возможность лучше узнавать и понимать своих обучающихся, увидев их в иной, отличной от учебной, обстановки.</w:t>
      </w:r>
    </w:p>
    <w:p w:rsidR="00B91130" w:rsidRPr="00B91130" w:rsidRDefault="00B91130" w:rsidP="00B91130">
      <w:pPr>
        <w:numPr>
          <w:ilvl w:val="0"/>
          <w:numId w:val="10"/>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Привлечение учителей-предметников к участию в родительских собраниях класса для объединения усилий в деле обучения и воспитания обучающихся.</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Работа с родителями обучающихся или их законными представителями:</w:t>
      </w:r>
    </w:p>
    <w:p w:rsidR="00B91130" w:rsidRPr="00B91130" w:rsidRDefault="00B91130" w:rsidP="00B91130">
      <w:pPr>
        <w:numPr>
          <w:ilvl w:val="0"/>
          <w:numId w:val="1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Регулярное информирование родителей о школьных успехах и проблемах их обучающихся, о жизни класса в целом.</w:t>
      </w:r>
    </w:p>
    <w:p w:rsidR="00B91130" w:rsidRPr="00B91130" w:rsidRDefault="00B91130" w:rsidP="00B91130">
      <w:pPr>
        <w:numPr>
          <w:ilvl w:val="0"/>
          <w:numId w:val="1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Помощь родителям обучающихся или их законным представителям в регулировании отношений между ними, администрацией школы и учителями-предметниками.</w:t>
      </w:r>
    </w:p>
    <w:p w:rsidR="00B91130" w:rsidRPr="00B91130" w:rsidRDefault="00B91130" w:rsidP="00B91130">
      <w:pPr>
        <w:numPr>
          <w:ilvl w:val="0"/>
          <w:numId w:val="1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Организация родительских собраний, происходящих в режиме обсуждения наиболее острых проблем обучения и воспитания обучающихся.</w:t>
      </w:r>
    </w:p>
    <w:p w:rsidR="00B91130" w:rsidRPr="00B91130" w:rsidRDefault="00B91130" w:rsidP="00B91130">
      <w:pPr>
        <w:numPr>
          <w:ilvl w:val="0"/>
          <w:numId w:val="1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lastRenderedPageBreak/>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обучающихся.</w:t>
      </w:r>
    </w:p>
    <w:p w:rsidR="00B91130" w:rsidRPr="00B91130" w:rsidRDefault="00B91130" w:rsidP="00B91130">
      <w:pPr>
        <w:numPr>
          <w:ilvl w:val="0"/>
          <w:numId w:val="1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Привлечение членов семей обучающихся к организации и проведению дел класса.</w:t>
      </w:r>
    </w:p>
    <w:p w:rsidR="00B91130" w:rsidRPr="00B91130" w:rsidRDefault="00B91130" w:rsidP="00B91130">
      <w:pPr>
        <w:numPr>
          <w:ilvl w:val="0"/>
          <w:numId w:val="1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Организация на базе класса семейных праздников, конкурсов, соревнований, направленных на сплочение семьи и школы.</w:t>
      </w:r>
    </w:p>
    <w:p w:rsidR="00B91130" w:rsidRPr="00B41938" w:rsidRDefault="00B91130" w:rsidP="00B91130">
      <w:pPr>
        <w:spacing w:after="0" w:line="240" w:lineRule="auto"/>
        <w:jc w:val="both"/>
        <w:rPr>
          <w:rFonts w:ascii="Times New Roman" w:eastAsia="Times New Roman" w:hAnsi="Times New Roman" w:cs="Times New Roman"/>
          <w:color w:val="222222"/>
          <w:sz w:val="24"/>
          <w:szCs w:val="24"/>
        </w:rPr>
      </w:pPr>
      <w:r w:rsidRPr="00B41938">
        <w:rPr>
          <w:rFonts w:ascii="Times New Roman" w:eastAsia="Times New Roman" w:hAnsi="Times New Roman" w:cs="Times New Roman"/>
          <w:b/>
          <w:bCs/>
          <w:iCs/>
          <w:color w:val="222222"/>
          <w:sz w:val="24"/>
          <w:szCs w:val="24"/>
        </w:rPr>
        <w:t>Цикл встреч «Профессии наших родителей». </w:t>
      </w:r>
      <w:r w:rsidRPr="00B41938">
        <w:rPr>
          <w:rFonts w:ascii="Times New Roman" w:eastAsia="Times New Roman" w:hAnsi="Times New Roman" w:cs="Times New Roman"/>
          <w:iCs/>
          <w:color w:val="222222"/>
          <w:sz w:val="24"/>
          <w:szCs w:val="24"/>
        </w:rPr>
        <w:t>Проходит во время классных часов в начальной школе. В рамках встречи ученик приглашает на классный час родителей или бабушек/дедушек, чтобы те рассказали о своей профессии, помогает родителям в</w:t>
      </w:r>
      <w:r w:rsidRPr="00B41938">
        <w:rPr>
          <w:rFonts w:ascii="Times New Roman" w:eastAsia="Times New Roman" w:hAnsi="Times New Roman" w:cs="Times New Roman"/>
          <w:iCs/>
          <w:color w:val="222222"/>
          <w:sz w:val="24"/>
          <w:szCs w:val="24"/>
          <w:shd w:val="clear" w:color="auto" w:fill="FFFFCC"/>
        </w:rPr>
        <w:t xml:space="preserve"> </w:t>
      </w:r>
      <w:r w:rsidRPr="00B41938">
        <w:rPr>
          <w:rFonts w:ascii="Times New Roman" w:eastAsia="Times New Roman" w:hAnsi="Times New Roman" w:cs="Times New Roman"/>
          <w:iCs/>
          <w:color w:val="222222"/>
          <w:sz w:val="24"/>
          <w:szCs w:val="24"/>
        </w:rPr>
        <w:t>подготовке, консультирует – как лучше организовать встречу, что понравится ребятам. Ученики готовят и задают вопросы гостю, соблюдая правила общения на пресс-конференции. Повышается значимость родителя для ребенка, возникает чувство гордости</w:t>
      </w:r>
      <w:r w:rsidRPr="00B41938">
        <w:rPr>
          <w:rFonts w:ascii="Times New Roman" w:eastAsia="Times New Roman" w:hAnsi="Times New Roman" w:cs="Times New Roman"/>
          <w:iCs/>
          <w:color w:val="222222"/>
          <w:sz w:val="24"/>
          <w:szCs w:val="24"/>
          <w:shd w:val="clear" w:color="auto" w:fill="FFFFCC"/>
        </w:rPr>
        <w:t xml:space="preserve"> </w:t>
      </w:r>
      <w:r w:rsidRPr="00B41938">
        <w:rPr>
          <w:rFonts w:ascii="Times New Roman" w:eastAsia="Times New Roman" w:hAnsi="Times New Roman" w:cs="Times New Roman"/>
          <w:iCs/>
          <w:color w:val="222222"/>
          <w:sz w:val="24"/>
          <w:szCs w:val="24"/>
        </w:rPr>
        <w:t>за него, за свою семью, формируется готовность обучающегося к выбору, создается атмосфера доверительного взаимодействия родителей с обучающимися.</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Модуль «Курсы внеурочной деятельности»</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Воспитание на занятиях школьных курсов внеурочной деятельности осуществляется преимущественно через:</w:t>
      </w:r>
    </w:p>
    <w:p w:rsidR="00B91130" w:rsidRPr="00B91130" w:rsidRDefault="00B91130" w:rsidP="00B91130">
      <w:pPr>
        <w:numPr>
          <w:ilvl w:val="0"/>
          <w:numId w:val="1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вовлечение обучающихся в интересную и полезную для них деятельность, которая предоставит им возможность </w:t>
      </w:r>
      <w:proofErr w:type="spellStart"/>
      <w:r w:rsidRPr="00B91130">
        <w:rPr>
          <w:rFonts w:ascii="Times New Roman" w:eastAsia="Times New Roman" w:hAnsi="Times New Roman" w:cs="Times New Roman"/>
          <w:color w:val="222222"/>
          <w:sz w:val="24"/>
          <w:szCs w:val="24"/>
        </w:rPr>
        <w:t>самореализоваться</w:t>
      </w:r>
      <w:proofErr w:type="spellEnd"/>
      <w:r w:rsidRPr="00B91130">
        <w:rPr>
          <w:rFonts w:ascii="Times New Roman" w:eastAsia="Times New Roman" w:hAnsi="Times New Roman" w:cs="Times New Roman"/>
          <w:color w:val="222222"/>
          <w:sz w:val="24"/>
          <w:szCs w:val="24"/>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B91130" w:rsidRPr="00B91130" w:rsidRDefault="00B91130" w:rsidP="00B91130">
      <w:pPr>
        <w:numPr>
          <w:ilvl w:val="0"/>
          <w:numId w:val="1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формирование в кружках, секциях, клубах, студиях и т. п. детско-взрослых общностей, которые могли бы объединять обучающихся и педагогических работников общими позитивными эмоциями и доверительными отношениями друг к другу;</w:t>
      </w:r>
    </w:p>
    <w:p w:rsidR="00B91130" w:rsidRPr="00B91130" w:rsidRDefault="00B91130" w:rsidP="00B91130">
      <w:pPr>
        <w:numPr>
          <w:ilvl w:val="0"/>
          <w:numId w:val="1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создание в детских объединениях традиций, задающих их членам определенные социально значимые формы поведения;</w:t>
      </w:r>
    </w:p>
    <w:p w:rsidR="00B91130" w:rsidRPr="00B91130" w:rsidRDefault="00B91130" w:rsidP="00B91130">
      <w:pPr>
        <w:numPr>
          <w:ilvl w:val="0"/>
          <w:numId w:val="1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поддержку в детских </w:t>
      </w:r>
      <w:proofErr w:type="gramStart"/>
      <w:r w:rsidRPr="00B91130">
        <w:rPr>
          <w:rFonts w:ascii="Times New Roman" w:eastAsia="Times New Roman" w:hAnsi="Times New Roman" w:cs="Times New Roman"/>
          <w:color w:val="222222"/>
          <w:sz w:val="24"/>
          <w:szCs w:val="24"/>
        </w:rPr>
        <w:t>объединениях</w:t>
      </w:r>
      <w:proofErr w:type="gramEnd"/>
      <w:r w:rsidRPr="00B91130">
        <w:rPr>
          <w:rFonts w:ascii="Times New Roman" w:eastAsia="Times New Roman" w:hAnsi="Times New Roman" w:cs="Times New Roman"/>
          <w:color w:val="222222"/>
          <w:sz w:val="24"/>
          <w:szCs w:val="24"/>
        </w:rPr>
        <w:t xml:space="preserve"> обучающихся с ярко выраженной лидерской позицией и установкой на сохранение и поддержание накопленных социально значимых традиций;</w:t>
      </w:r>
    </w:p>
    <w:p w:rsidR="00B91130" w:rsidRPr="00B91130" w:rsidRDefault="00B91130" w:rsidP="00B91130">
      <w:pPr>
        <w:numPr>
          <w:ilvl w:val="0"/>
          <w:numId w:val="1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поощрение педагогическими работниками детских инициатив и детского самоуправления.</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Реализация воспитательного потенциала курсов внеурочной деятельности происходит в рамках выбранных </w:t>
      </w:r>
      <w:proofErr w:type="gramStart"/>
      <w:r w:rsidRPr="00B91130">
        <w:rPr>
          <w:rFonts w:ascii="Times New Roman" w:eastAsia="Times New Roman" w:hAnsi="Times New Roman" w:cs="Times New Roman"/>
          <w:color w:val="222222"/>
          <w:sz w:val="24"/>
          <w:szCs w:val="24"/>
        </w:rPr>
        <w:t>обучающимися</w:t>
      </w:r>
      <w:proofErr w:type="gramEnd"/>
      <w:r w:rsidRPr="00B91130">
        <w:rPr>
          <w:rFonts w:ascii="Times New Roman" w:eastAsia="Times New Roman" w:hAnsi="Times New Roman" w:cs="Times New Roman"/>
          <w:color w:val="222222"/>
          <w:sz w:val="24"/>
          <w:szCs w:val="24"/>
        </w:rPr>
        <w:t xml:space="preserve"> направлений.</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proofErr w:type="spellStart"/>
      <w:r w:rsidRPr="00B91130">
        <w:rPr>
          <w:rFonts w:ascii="Times New Roman" w:eastAsia="Times New Roman" w:hAnsi="Times New Roman" w:cs="Times New Roman"/>
          <w:b/>
          <w:bCs/>
          <w:color w:val="222222"/>
          <w:sz w:val="24"/>
          <w:szCs w:val="24"/>
        </w:rPr>
        <w:t>Общеинтеллектуальное</w:t>
      </w:r>
      <w:proofErr w:type="spellEnd"/>
      <w:r w:rsidRPr="00B91130">
        <w:rPr>
          <w:rFonts w:ascii="Times New Roman" w:eastAsia="Times New Roman" w:hAnsi="Times New Roman" w:cs="Times New Roman"/>
          <w:b/>
          <w:bCs/>
          <w:color w:val="222222"/>
          <w:sz w:val="24"/>
          <w:szCs w:val="24"/>
        </w:rPr>
        <w:t xml:space="preserve"> направление</w:t>
      </w: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806"/>
        <w:gridCol w:w="5446"/>
        <w:gridCol w:w="998"/>
        <w:gridCol w:w="1255"/>
      </w:tblGrid>
      <w:tr w:rsidR="00B91130" w:rsidRPr="00B91130" w:rsidTr="00B41938">
        <w:trPr>
          <w:trHeight w:val="4"/>
          <w:jc w:val="center"/>
        </w:trPr>
        <w:tc>
          <w:tcPr>
            <w:tcW w:w="18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Название курса</w:t>
            </w:r>
          </w:p>
        </w:tc>
        <w:tc>
          <w:tcPr>
            <w:tcW w:w="544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Содержание</w:t>
            </w:r>
          </w:p>
        </w:tc>
        <w:tc>
          <w:tcPr>
            <w:tcW w:w="9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Классы</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Кол-во часов/</w:t>
            </w:r>
            <w:proofErr w:type="spellStart"/>
            <w:r w:rsidRPr="00B91130">
              <w:rPr>
                <w:rFonts w:ascii="Times New Roman" w:eastAsia="Times New Roman" w:hAnsi="Times New Roman" w:cs="Times New Roman"/>
                <w:b/>
                <w:bCs/>
                <w:sz w:val="24"/>
                <w:szCs w:val="24"/>
              </w:rPr>
              <w:t>нед</w:t>
            </w:r>
            <w:proofErr w:type="spellEnd"/>
            <w:r w:rsidRPr="00B91130">
              <w:rPr>
                <w:rFonts w:ascii="Times New Roman" w:eastAsia="Times New Roman" w:hAnsi="Times New Roman" w:cs="Times New Roman"/>
                <w:b/>
                <w:bCs/>
                <w:sz w:val="24"/>
                <w:szCs w:val="24"/>
              </w:rPr>
              <w:t>.</w:t>
            </w:r>
          </w:p>
        </w:tc>
      </w:tr>
      <w:tr w:rsidR="00B91130" w:rsidRPr="00B91130" w:rsidTr="00BC46E1">
        <w:trPr>
          <w:trHeight w:val="54"/>
          <w:jc w:val="center"/>
        </w:trPr>
        <w:tc>
          <w:tcPr>
            <w:tcW w:w="1806"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91130" w:rsidRPr="00690974" w:rsidRDefault="00B91130" w:rsidP="00B91130">
            <w:pPr>
              <w:spacing w:after="0" w:line="240" w:lineRule="auto"/>
              <w:jc w:val="both"/>
              <w:rPr>
                <w:rFonts w:ascii="Times New Roman" w:eastAsia="Times New Roman" w:hAnsi="Times New Roman" w:cs="Times New Roman"/>
                <w:sz w:val="24"/>
                <w:szCs w:val="24"/>
              </w:rPr>
            </w:pPr>
            <w:r w:rsidRPr="00690974">
              <w:rPr>
                <w:rFonts w:ascii="Times New Roman" w:eastAsia="Times New Roman" w:hAnsi="Times New Roman" w:cs="Times New Roman"/>
                <w:iCs/>
                <w:sz w:val="24"/>
                <w:szCs w:val="24"/>
              </w:rPr>
              <w:t>Занимательная грамматика</w:t>
            </w:r>
          </w:p>
        </w:tc>
        <w:tc>
          <w:tcPr>
            <w:tcW w:w="544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733EF3" w:rsidRDefault="00B91130" w:rsidP="00B91130">
            <w:pPr>
              <w:spacing w:after="0" w:line="240" w:lineRule="auto"/>
              <w:jc w:val="both"/>
              <w:rPr>
                <w:rFonts w:ascii="Times New Roman" w:eastAsia="Times New Roman" w:hAnsi="Times New Roman" w:cs="Times New Roman"/>
                <w:sz w:val="24"/>
                <w:szCs w:val="24"/>
              </w:rPr>
            </w:pPr>
            <w:r w:rsidRPr="00733EF3">
              <w:rPr>
                <w:rFonts w:ascii="Times New Roman" w:eastAsia="Times New Roman" w:hAnsi="Times New Roman" w:cs="Times New Roman"/>
                <w:iCs/>
                <w:sz w:val="24"/>
                <w:szCs w:val="24"/>
              </w:rPr>
              <w:t>Содержание курса раскрывает уникальность русского языка, показывает, как увлекателен, разнообразен, неисчерпаем мир слова, мир русской грамоты. Курс способствует формированию познавательных интересов как основы учебной деятельности. В процессе изучения грамматики школьники могут увидеть</w:t>
            </w:r>
            <w:r w:rsidRPr="00733EF3">
              <w:rPr>
                <w:rFonts w:ascii="Times New Roman" w:eastAsia="Times New Roman" w:hAnsi="Times New Roman" w:cs="Times New Roman"/>
                <w:iCs/>
                <w:sz w:val="24"/>
                <w:szCs w:val="24"/>
                <w:shd w:val="clear" w:color="auto" w:fill="FFFFCC"/>
              </w:rPr>
              <w:t xml:space="preserve"> </w:t>
            </w:r>
            <w:r w:rsidRPr="00733EF3">
              <w:rPr>
                <w:rFonts w:ascii="Times New Roman" w:eastAsia="Times New Roman" w:hAnsi="Times New Roman" w:cs="Times New Roman"/>
                <w:iCs/>
                <w:sz w:val="24"/>
                <w:szCs w:val="24"/>
              </w:rPr>
              <w:t>«волшебство знакомых слов»; понять, что обычные слова достойны изучения и внимания. Курс формирует стремление расширять свои знания по русскому языку и совершенствовать свою речь, коммуникативные умения младших школьников</w:t>
            </w:r>
          </w:p>
        </w:tc>
        <w:tc>
          <w:tcPr>
            <w:tcW w:w="998"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91130" w:rsidRPr="00B41938" w:rsidRDefault="00B91130" w:rsidP="00B91130">
            <w:pPr>
              <w:spacing w:after="0" w:line="240" w:lineRule="auto"/>
              <w:jc w:val="both"/>
              <w:rPr>
                <w:rFonts w:ascii="Times New Roman" w:eastAsia="Times New Roman" w:hAnsi="Times New Roman" w:cs="Times New Roman"/>
                <w:sz w:val="24"/>
                <w:szCs w:val="24"/>
              </w:rPr>
            </w:pPr>
            <w:r w:rsidRPr="00733EF3">
              <w:rPr>
                <w:rFonts w:ascii="Times New Roman" w:eastAsia="Times New Roman" w:hAnsi="Times New Roman" w:cs="Times New Roman"/>
                <w:iCs/>
                <w:sz w:val="24"/>
                <w:szCs w:val="24"/>
              </w:rPr>
              <w:t>1–4</w:t>
            </w:r>
          </w:p>
        </w:tc>
        <w:tc>
          <w:tcPr>
            <w:tcW w:w="1255" w:type="dxa"/>
            <w:tcBorders>
              <w:top w:val="single" w:sz="6" w:space="0" w:color="222222"/>
              <w:left w:val="single" w:sz="6" w:space="0" w:color="222222"/>
              <w:bottom w:val="single" w:sz="6" w:space="0" w:color="222222"/>
              <w:right w:val="single" w:sz="6" w:space="0" w:color="222222"/>
            </w:tcBorders>
            <w:shd w:val="clear" w:color="auto" w:fill="FFFFFF" w:themeFill="background1"/>
            <w:tcMar>
              <w:top w:w="75" w:type="dxa"/>
              <w:left w:w="75" w:type="dxa"/>
              <w:bottom w:w="75" w:type="dxa"/>
              <w:right w:w="75" w:type="dxa"/>
            </w:tcMar>
            <w:hideMark/>
          </w:tcPr>
          <w:p w:rsidR="00B91130" w:rsidRPr="00733EF3" w:rsidRDefault="00B91130" w:rsidP="00B91130">
            <w:pPr>
              <w:spacing w:after="0" w:line="240" w:lineRule="auto"/>
              <w:jc w:val="both"/>
              <w:rPr>
                <w:rFonts w:ascii="Times New Roman" w:eastAsia="Times New Roman" w:hAnsi="Times New Roman" w:cs="Times New Roman"/>
                <w:sz w:val="24"/>
                <w:szCs w:val="24"/>
              </w:rPr>
            </w:pPr>
            <w:r w:rsidRPr="00733EF3">
              <w:rPr>
                <w:rFonts w:ascii="Times New Roman" w:eastAsia="Times New Roman" w:hAnsi="Times New Roman" w:cs="Times New Roman"/>
                <w:iCs/>
                <w:sz w:val="24"/>
                <w:szCs w:val="24"/>
                <w:shd w:val="clear" w:color="auto" w:fill="FFFFCC"/>
              </w:rPr>
              <w:t>1</w:t>
            </w:r>
          </w:p>
        </w:tc>
      </w:tr>
      <w:tr w:rsidR="00B91130" w:rsidRPr="00B91130" w:rsidTr="00690974">
        <w:trPr>
          <w:trHeight w:val="2629"/>
          <w:jc w:val="center"/>
        </w:trPr>
        <w:tc>
          <w:tcPr>
            <w:tcW w:w="1806" w:type="dxa"/>
            <w:tcBorders>
              <w:top w:val="single" w:sz="6" w:space="0" w:color="222222"/>
              <w:left w:val="single" w:sz="6" w:space="0" w:color="222222"/>
              <w:bottom w:val="single" w:sz="4" w:space="0" w:color="auto"/>
              <w:right w:val="single" w:sz="6" w:space="0" w:color="222222"/>
            </w:tcBorders>
            <w:shd w:val="clear" w:color="auto" w:fill="auto"/>
            <w:tcMar>
              <w:top w:w="75" w:type="dxa"/>
              <w:left w:w="75" w:type="dxa"/>
              <w:bottom w:w="75" w:type="dxa"/>
              <w:right w:w="75" w:type="dxa"/>
            </w:tcMar>
            <w:hideMark/>
          </w:tcPr>
          <w:p w:rsidR="00B91130" w:rsidRPr="00690974" w:rsidRDefault="00B91130" w:rsidP="00B91130">
            <w:pPr>
              <w:spacing w:after="0" w:line="240" w:lineRule="auto"/>
              <w:jc w:val="both"/>
              <w:rPr>
                <w:rFonts w:ascii="Times New Roman" w:eastAsia="Times New Roman" w:hAnsi="Times New Roman" w:cs="Times New Roman"/>
                <w:sz w:val="24"/>
                <w:szCs w:val="24"/>
              </w:rPr>
            </w:pPr>
            <w:r w:rsidRPr="00690974">
              <w:rPr>
                <w:rFonts w:ascii="Times New Roman" w:eastAsia="Times New Roman" w:hAnsi="Times New Roman" w:cs="Times New Roman"/>
                <w:iCs/>
                <w:sz w:val="24"/>
                <w:szCs w:val="24"/>
              </w:rPr>
              <w:lastRenderedPageBreak/>
              <w:t>Занимательная</w:t>
            </w:r>
            <w:r w:rsidRPr="00690974">
              <w:rPr>
                <w:rFonts w:ascii="Times New Roman" w:eastAsia="Times New Roman" w:hAnsi="Times New Roman" w:cs="Times New Roman"/>
                <w:iCs/>
                <w:sz w:val="24"/>
                <w:szCs w:val="24"/>
                <w:shd w:val="clear" w:color="auto" w:fill="FFFFCC"/>
              </w:rPr>
              <w:t xml:space="preserve"> </w:t>
            </w:r>
            <w:r w:rsidRPr="00690974">
              <w:rPr>
                <w:rFonts w:ascii="Times New Roman" w:eastAsia="Times New Roman" w:hAnsi="Times New Roman" w:cs="Times New Roman"/>
                <w:iCs/>
                <w:sz w:val="24"/>
                <w:szCs w:val="24"/>
              </w:rPr>
              <w:t>математика</w:t>
            </w:r>
          </w:p>
        </w:tc>
        <w:tc>
          <w:tcPr>
            <w:tcW w:w="5446" w:type="dxa"/>
            <w:tcBorders>
              <w:top w:val="single" w:sz="6" w:space="0" w:color="222222"/>
              <w:left w:val="single" w:sz="6" w:space="0" w:color="222222"/>
              <w:bottom w:val="single" w:sz="4" w:space="0" w:color="auto"/>
              <w:right w:val="single" w:sz="6" w:space="0" w:color="222222"/>
            </w:tcBorders>
            <w:tcMar>
              <w:top w:w="75" w:type="dxa"/>
              <w:left w:w="75" w:type="dxa"/>
              <w:bottom w:w="75" w:type="dxa"/>
              <w:right w:w="75" w:type="dxa"/>
            </w:tcMar>
            <w:hideMark/>
          </w:tcPr>
          <w:p w:rsidR="00B91130" w:rsidRPr="00733EF3" w:rsidRDefault="00B91130" w:rsidP="00B91130">
            <w:pPr>
              <w:spacing w:after="0" w:line="240" w:lineRule="auto"/>
              <w:jc w:val="both"/>
              <w:rPr>
                <w:rFonts w:ascii="Times New Roman" w:eastAsia="Times New Roman" w:hAnsi="Times New Roman" w:cs="Times New Roman"/>
                <w:sz w:val="24"/>
                <w:szCs w:val="24"/>
              </w:rPr>
            </w:pPr>
            <w:r w:rsidRPr="00733EF3">
              <w:rPr>
                <w:rFonts w:ascii="Times New Roman" w:eastAsia="Times New Roman" w:hAnsi="Times New Roman" w:cs="Times New Roman"/>
                <w:iCs/>
                <w:sz w:val="24"/>
                <w:szCs w:val="24"/>
              </w:rPr>
              <w:t>Содержание курса направлено на развитие устойчивого интереса учащихся к математике; формирование положительной мотивации к изучению математических наук, расширение и углубление знаний учащихся по программному материалу, оптимальное развитие математических способностей у учащихся и формирование интереса к научно-исследовательской деятельности</w:t>
            </w:r>
          </w:p>
        </w:tc>
        <w:tc>
          <w:tcPr>
            <w:tcW w:w="998" w:type="dxa"/>
            <w:tcBorders>
              <w:top w:val="single" w:sz="6" w:space="0" w:color="222222"/>
              <w:left w:val="single" w:sz="6" w:space="0" w:color="222222"/>
              <w:bottom w:val="single" w:sz="4" w:space="0" w:color="auto"/>
              <w:right w:val="single" w:sz="6" w:space="0" w:color="222222"/>
            </w:tcBorders>
            <w:shd w:val="clear" w:color="auto" w:fill="auto"/>
            <w:tcMar>
              <w:top w:w="75" w:type="dxa"/>
              <w:left w:w="75" w:type="dxa"/>
              <w:bottom w:w="75" w:type="dxa"/>
              <w:right w:w="75" w:type="dxa"/>
            </w:tcMar>
            <w:hideMark/>
          </w:tcPr>
          <w:p w:rsidR="00B91130" w:rsidRPr="00B41938" w:rsidRDefault="00B91130" w:rsidP="00B91130">
            <w:pPr>
              <w:spacing w:after="0" w:line="240" w:lineRule="auto"/>
              <w:jc w:val="both"/>
              <w:rPr>
                <w:rFonts w:ascii="Times New Roman" w:eastAsia="Times New Roman" w:hAnsi="Times New Roman" w:cs="Times New Roman"/>
                <w:sz w:val="24"/>
                <w:szCs w:val="24"/>
              </w:rPr>
            </w:pPr>
            <w:r w:rsidRPr="00733EF3">
              <w:rPr>
                <w:rFonts w:ascii="Times New Roman" w:eastAsia="Times New Roman" w:hAnsi="Times New Roman" w:cs="Times New Roman"/>
                <w:iCs/>
                <w:sz w:val="24"/>
                <w:szCs w:val="24"/>
              </w:rPr>
              <w:t>1–4</w:t>
            </w:r>
          </w:p>
        </w:tc>
        <w:tc>
          <w:tcPr>
            <w:tcW w:w="1255" w:type="dxa"/>
            <w:tcBorders>
              <w:top w:val="single" w:sz="6" w:space="0" w:color="222222"/>
              <w:left w:val="single" w:sz="6" w:space="0" w:color="222222"/>
              <w:bottom w:val="single" w:sz="4" w:space="0" w:color="auto"/>
              <w:right w:val="single" w:sz="6" w:space="0" w:color="222222"/>
            </w:tcBorders>
            <w:shd w:val="clear" w:color="auto" w:fill="auto"/>
            <w:tcMar>
              <w:top w:w="75" w:type="dxa"/>
              <w:left w:w="75" w:type="dxa"/>
              <w:bottom w:w="75" w:type="dxa"/>
              <w:right w:w="75" w:type="dxa"/>
            </w:tcMar>
            <w:hideMark/>
          </w:tcPr>
          <w:p w:rsidR="00B91130" w:rsidRDefault="00B91130" w:rsidP="00B91130">
            <w:pPr>
              <w:spacing w:after="0" w:line="240" w:lineRule="auto"/>
              <w:jc w:val="both"/>
              <w:rPr>
                <w:rFonts w:ascii="Times New Roman" w:eastAsia="Times New Roman" w:hAnsi="Times New Roman" w:cs="Times New Roman"/>
                <w:iCs/>
                <w:sz w:val="24"/>
                <w:szCs w:val="24"/>
              </w:rPr>
            </w:pPr>
            <w:r w:rsidRPr="00B41938">
              <w:rPr>
                <w:rFonts w:ascii="Times New Roman" w:eastAsia="Times New Roman" w:hAnsi="Times New Roman" w:cs="Times New Roman"/>
                <w:iCs/>
                <w:sz w:val="24"/>
                <w:szCs w:val="24"/>
                <w:shd w:val="clear" w:color="auto" w:fill="FFFFCC"/>
              </w:rPr>
              <w:t> </w:t>
            </w:r>
            <w:r w:rsidRPr="00733EF3">
              <w:rPr>
                <w:rFonts w:ascii="Times New Roman" w:eastAsia="Times New Roman" w:hAnsi="Times New Roman" w:cs="Times New Roman"/>
                <w:iCs/>
                <w:sz w:val="24"/>
                <w:szCs w:val="24"/>
              </w:rPr>
              <w:t>1</w:t>
            </w:r>
          </w:p>
          <w:p w:rsidR="00690974" w:rsidRDefault="00690974" w:rsidP="00B91130">
            <w:pPr>
              <w:spacing w:after="0" w:line="240" w:lineRule="auto"/>
              <w:jc w:val="both"/>
              <w:rPr>
                <w:rFonts w:ascii="Times New Roman" w:eastAsia="Times New Roman" w:hAnsi="Times New Roman" w:cs="Times New Roman"/>
                <w:iCs/>
                <w:sz w:val="24"/>
                <w:szCs w:val="24"/>
              </w:rPr>
            </w:pPr>
          </w:p>
          <w:p w:rsidR="00690974" w:rsidRDefault="00690974" w:rsidP="00B91130">
            <w:pPr>
              <w:spacing w:after="0" w:line="240" w:lineRule="auto"/>
              <w:jc w:val="both"/>
              <w:rPr>
                <w:rFonts w:ascii="Times New Roman" w:eastAsia="Times New Roman" w:hAnsi="Times New Roman" w:cs="Times New Roman"/>
                <w:iCs/>
                <w:sz w:val="24"/>
                <w:szCs w:val="24"/>
              </w:rPr>
            </w:pPr>
          </w:p>
          <w:p w:rsidR="00690974" w:rsidRDefault="00690974" w:rsidP="00B91130">
            <w:pPr>
              <w:spacing w:after="0" w:line="240" w:lineRule="auto"/>
              <w:jc w:val="both"/>
              <w:rPr>
                <w:rFonts w:ascii="Times New Roman" w:eastAsia="Times New Roman" w:hAnsi="Times New Roman" w:cs="Times New Roman"/>
                <w:iCs/>
                <w:sz w:val="24"/>
                <w:szCs w:val="24"/>
              </w:rPr>
            </w:pPr>
          </w:p>
          <w:p w:rsidR="00690974" w:rsidRDefault="00690974" w:rsidP="00B91130">
            <w:pPr>
              <w:spacing w:after="0" w:line="240" w:lineRule="auto"/>
              <w:jc w:val="both"/>
              <w:rPr>
                <w:rFonts w:ascii="Times New Roman" w:eastAsia="Times New Roman" w:hAnsi="Times New Roman" w:cs="Times New Roman"/>
                <w:iCs/>
                <w:sz w:val="24"/>
                <w:szCs w:val="24"/>
              </w:rPr>
            </w:pPr>
          </w:p>
          <w:p w:rsidR="00690974" w:rsidRDefault="00690974" w:rsidP="00B91130">
            <w:pPr>
              <w:spacing w:after="0" w:line="240" w:lineRule="auto"/>
              <w:jc w:val="both"/>
              <w:rPr>
                <w:rFonts w:ascii="Times New Roman" w:eastAsia="Times New Roman" w:hAnsi="Times New Roman" w:cs="Times New Roman"/>
                <w:iCs/>
                <w:sz w:val="24"/>
                <w:szCs w:val="24"/>
              </w:rPr>
            </w:pPr>
          </w:p>
          <w:p w:rsidR="00690974" w:rsidRDefault="00690974" w:rsidP="00B91130">
            <w:pPr>
              <w:spacing w:after="0" w:line="240" w:lineRule="auto"/>
              <w:jc w:val="both"/>
              <w:rPr>
                <w:rFonts w:ascii="Times New Roman" w:eastAsia="Times New Roman" w:hAnsi="Times New Roman" w:cs="Times New Roman"/>
                <w:iCs/>
                <w:sz w:val="24"/>
                <w:szCs w:val="24"/>
              </w:rPr>
            </w:pPr>
          </w:p>
          <w:p w:rsidR="00690974" w:rsidRDefault="00690974" w:rsidP="00B91130">
            <w:pPr>
              <w:spacing w:after="0" w:line="240" w:lineRule="auto"/>
              <w:jc w:val="both"/>
              <w:rPr>
                <w:rFonts w:ascii="Times New Roman" w:eastAsia="Times New Roman" w:hAnsi="Times New Roman" w:cs="Times New Roman"/>
                <w:iCs/>
                <w:sz w:val="24"/>
                <w:szCs w:val="24"/>
              </w:rPr>
            </w:pPr>
          </w:p>
          <w:p w:rsidR="00690974" w:rsidRPr="00B41938" w:rsidRDefault="00690974" w:rsidP="00B91130">
            <w:pPr>
              <w:spacing w:after="0" w:line="240" w:lineRule="auto"/>
              <w:jc w:val="both"/>
              <w:rPr>
                <w:rFonts w:ascii="Times New Roman" w:eastAsia="Times New Roman" w:hAnsi="Times New Roman" w:cs="Times New Roman"/>
                <w:sz w:val="24"/>
                <w:szCs w:val="24"/>
              </w:rPr>
            </w:pPr>
          </w:p>
        </w:tc>
      </w:tr>
      <w:tr w:rsidR="00690974" w:rsidRPr="00B91130" w:rsidTr="00690974">
        <w:trPr>
          <w:trHeight w:val="266"/>
          <w:jc w:val="center"/>
        </w:trPr>
        <w:tc>
          <w:tcPr>
            <w:tcW w:w="1806" w:type="dxa"/>
            <w:tcBorders>
              <w:top w:val="single" w:sz="4" w:space="0" w:color="auto"/>
              <w:left w:val="single" w:sz="6" w:space="0" w:color="222222"/>
              <w:bottom w:val="single" w:sz="4" w:space="0" w:color="auto"/>
              <w:right w:val="single" w:sz="6" w:space="0" w:color="222222"/>
            </w:tcBorders>
            <w:shd w:val="clear" w:color="auto" w:fill="auto"/>
            <w:tcMar>
              <w:top w:w="75" w:type="dxa"/>
              <w:left w:w="75" w:type="dxa"/>
              <w:bottom w:w="75" w:type="dxa"/>
              <w:right w:w="75" w:type="dxa"/>
            </w:tcMar>
          </w:tcPr>
          <w:p w:rsidR="00690974" w:rsidRPr="00690974" w:rsidRDefault="00690974" w:rsidP="00B91130">
            <w:pPr>
              <w:spacing w:after="0" w:line="24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Веселый английский</w:t>
            </w:r>
          </w:p>
        </w:tc>
        <w:tc>
          <w:tcPr>
            <w:tcW w:w="5446" w:type="dxa"/>
            <w:tcBorders>
              <w:top w:val="single" w:sz="4" w:space="0" w:color="auto"/>
              <w:left w:val="single" w:sz="6" w:space="0" w:color="222222"/>
              <w:bottom w:val="single" w:sz="6" w:space="0" w:color="222222"/>
              <w:right w:val="single" w:sz="6" w:space="0" w:color="222222"/>
            </w:tcBorders>
            <w:tcMar>
              <w:top w:w="75" w:type="dxa"/>
              <w:left w:w="75" w:type="dxa"/>
              <w:bottom w:w="75" w:type="dxa"/>
              <w:right w:w="75" w:type="dxa"/>
            </w:tcMar>
          </w:tcPr>
          <w:p w:rsidR="00690974" w:rsidRPr="0087448C" w:rsidRDefault="00D76D11" w:rsidP="00B91130">
            <w:pPr>
              <w:spacing w:after="0" w:line="240" w:lineRule="auto"/>
              <w:jc w:val="both"/>
              <w:rPr>
                <w:rFonts w:ascii="Times New Roman" w:eastAsia="Times New Roman" w:hAnsi="Times New Roman" w:cs="Times New Roman"/>
                <w:iCs/>
                <w:sz w:val="24"/>
                <w:szCs w:val="24"/>
              </w:rPr>
            </w:pPr>
            <w:r w:rsidRPr="0087448C">
              <w:rPr>
                <w:rFonts w:ascii="Times New Roman" w:eastAsia="Times New Roman" w:hAnsi="Times New Roman" w:cs="Times New Roman"/>
                <w:iCs/>
                <w:sz w:val="24"/>
                <w:szCs w:val="24"/>
              </w:rPr>
              <w:t xml:space="preserve">Содержание </w:t>
            </w:r>
            <w:r w:rsidR="0087448C" w:rsidRPr="0087448C">
              <w:rPr>
                <w:rFonts w:ascii="Times New Roman" w:eastAsia="Times New Roman" w:hAnsi="Times New Roman" w:cs="Times New Roman"/>
                <w:iCs/>
                <w:sz w:val="24"/>
                <w:szCs w:val="24"/>
              </w:rPr>
              <w:t xml:space="preserve">курса - </w:t>
            </w:r>
            <w:r w:rsidRPr="0087448C">
              <w:rPr>
                <w:rFonts w:ascii="Times New Roman" w:hAnsi="Times New Roman" w:cs="Times New Roman"/>
                <w:color w:val="000000"/>
                <w:sz w:val="24"/>
                <w:szCs w:val="24"/>
                <w:shd w:val="clear" w:color="auto" w:fill="FFFFFF"/>
              </w:rPr>
              <w:t>сделать изучение английского языка занимательным и увлекательным с помощью ознакомления с художественной англоязычной литературой, различных жанров художественного творчества, игровой и проектной деятельности.</w:t>
            </w:r>
          </w:p>
        </w:tc>
        <w:tc>
          <w:tcPr>
            <w:tcW w:w="998" w:type="dxa"/>
            <w:tcBorders>
              <w:top w:val="single" w:sz="4" w:space="0" w:color="auto"/>
              <w:left w:val="single" w:sz="6" w:space="0" w:color="222222"/>
              <w:bottom w:val="single" w:sz="6" w:space="0" w:color="222222"/>
              <w:right w:val="single" w:sz="6" w:space="0" w:color="222222"/>
            </w:tcBorders>
            <w:shd w:val="clear" w:color="auto" w:fill="auto"/>
            <w:tcMar>
              <w:top w:w="75" w:type="dxa"/>
              <w:left w:w="75" w:type="dxa"/>
              <w:bottom w:w="75" w:type="dxa"/>
              <w:right w:w="75" w:type="dxa"/>
            </w:tcMar>
          </w:tcPr>
          <w:p w:rsidR="00690974" w:rsidRPr="00733EF3" w:rsidRDefault="00690974" w:rsidP="00B91130">
            <w:pPr>
              <w:spacing w:after="0" w:line="24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1-4</w:t>
            </w:r>
          </w:p>
        </w:tc>
        <w:tc>
          <w:tcPr>
            <w:tcW w:w="1255" w:type="dxa"/>
            <w:tcBorders>
              <w:top w:val="single" w:sz="4" w:space="0" w:color="auto"/>
              <w:left w:val="single" w:sz="6" w:space="0" w:color="222222"/>
              <w:bottom w:val="single" w:sz="6" w:space="0" w:color="222222"/>
              <w:right w:val="single" w:sz="6" w:space="0" w:color="222222"/>
            </w:tcBorders>
            <w:shd w:val="clear" w:color="auto" w:fill="auto"/>
            <w:tcMar>
              <w:top w:w="75" w:type="dxa"/>
              <w:left w:w="75" w:type="dxa"/>
              <w:bottom w:w="75" w:type="dxa"/>
              <w:right w:w="75" w:type="dxa"/>
            </w:tcMar>
          </w:tcPr>
          <w:p w:rsidR="00690974" w:rsidRPr="00B41938" w:rsidRDefault="00690974" w:rsidP="00B91130">
            <w:pPr>
              <w:spacing w:after="0" w:line="240" w:lineRule="auto"/>
              <w:jc w:val="both"/>
              <w:rPr>
                <w:rFonts w:ascii="Times New Roman" w:eastAsia="Times New Roman" w:hAnsi="Times New Roman" w:cs="Times New Roman"/>
                <w:iCs/>
                <w:sz w:val="24"/>
                <w:szCs w:val="24"/>
                <w:shd w:val="clear" w:color="auto" w:fill="FFFFCC"/>
              </w:rPr>
            </w:pPr>
            <w:r>
              <w:rPr>
                <w:rFonts w:ascii="Times New Roman" w:eastAsia="Times New Roman" w:hAnsi="Times New Roman" w:cs="Times New Roman"/>
                <w:iCs/>
                <w:sz w:val="24"/>
                <w:szCs w:val="24"/>
                <w:shd w:val="clear" w:color="auto" w:fill="FFFFCC"/>
              </w:rPr>
              <w:t>1</w:t>
            </w:r>
          </w:p>
        </w:tc>
      </w:tr>
    </w:tbl>
    <w:p w:rsidR="0087448C" w:rsidRDefault="0087448C" w:rsidP="00B91130">
      <w:pPr>
        <w:spacing w:after="0" w:line="240" w:lineRule="auto"/>
        <w:jc w:val="both"/>
        <w:rPr>
          <w:rFonts w:ascii="Times New Roman" w:eastAsia="Times New Roman" w:hAnsi="Times New Roman" w:cs="Times New Roman"/>
          <w:b/>
          <w:bCs/>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Общекультурное направление</w:t>
      </w: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681"/>
        <w:gridCol w:w="5589"/>
        <w:gridCol w:w="980"/>
        <w:gridCol w:w="1255"/>
      </w:tblGrid>
      <w:tr w:rsidR="00B91130" w:rsidRPr="00B91130" w:rsidTr="00733EF3">
        <w:trPr>
          <w:trHeight w:val="4"/>
          <w:jc w:val="center"/>
        </w:trPr>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Название курса</w:t>
            </w:r>
          </w:p>
        </w:tc>
        <w:tc>
          <w:tcPr>
            <w:tcW w:w="55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Классы</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Кол-во часов/</w:t>
            </w:r>
            <w:proofErr w:type="spellStart"/>
            <w:r w:rsidRPr="00B91130">
              <w:rPr>
                <w:rFonts w:ascii="Times New Roman" w:eastAsia="Times New Roman" w:hAnsi="Times New Roman" w:cs="Times New Roman"/>
                <w:b/>
                <w:bCs/>
                <w:sz w:val="24"/>
                <w:szCs w:val="24"/>
              </w:rPr>
              <w:t>нед</w:t>
            </w:r>
            <w:proofErr w:type="spellEnd"/>
            <w:r w:rsidRPr="00B91130">
              <w:rPr>
                <w:rFonts w:ascii="Times New Roman" w:eastAsia="Times New Roman" w:hAnsi="Times New Roman" w:cs="Times New Roman"/>
                <w:b/>
                <w:bCs/>
                <w:sz w:val="24"/>
                <w:szCs w:val="24"/>
              </w:rPr>
              <w:t>.</w:t>
            </w:r>
          </w:p>
        </w:tc>
      </w:tr>
      <w:tr w:rsidR="00B91130" w:rsidRPr="00B91130" w:rsidTr="0087448C">
        <w:trPr>
          <w:trHeight w:val="2833"/>
          <w:jc w:val="center"/>
        </w:trPr>
        <w:tc>
          <w:tcPr>
            <w:tcW w:w="1681" w:type="dxa"/>
            <w:tcBorders>
              <w:top w:val="single" w:sz="6" w:space="0" w:color="222222"/>
              <w:left w:val="single" w:sz="6" w:space="0" w:color="222222"/>
              <w:bottom w:val="single" w:sz="4" w:space="0" w:color="auto"/>
              <w:right w:val="single" w:sz="6" w:space="0" w:color="222222"/>
            </w:tcBorders>
            <w:tcMar>
              <w:top w:w="75" w:type="dxa"/>
              <w:left w:w="75" w:type="dxa"/>
              <w:bottom w:w="75" w:type="dxa"/>
              <w:right w:w="75" w:type="dxa"/>
            </w:tcMar>
            <w:hideMark/>
          </w:tcPr>
          <w:p w:rsidR="00B91130" w:rsidRPr="00733EF3" w:rsidRDefault="00690974" w:rsidP="00B9113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iCs/>
                <w:sz w:val="24"/>
                <w:szCs w:val="24"/>
              </w:rPr>
              <w:t>Хореография</w:t>
            </w:r>
          </w:p>
        </w:tc>
        <w:tc>
          <w:tcPr>
            <w:tcW w:w="5589" w:type="dxa"/>
            <w:tcBorders>
              <w:top w:val="single" w:sz="6" w:space="0" w:color="222222"/>
              <w:left w:val="single" w:sz="6" w:space="0" w:color="222222"/>
              <w:bottom w:val="single" w:sz="4" w:space="0" w:color="auto"/>
              <w:right w:val="single" w:sz="6" w:space="0" w:color="222222"/>
            </w:tcBorders>
            <w:shd w:val="clear" w:color="auto" w:fill="auto"/>
            <w:tcMar>
              <w:top w:w="75" w:type="dxa"/>
              <w:left w:w="75" w:type="dxa"/>
              <w:bottom w:w="75" w:type="dxa"/>
              <w:right w:w="75" w:type="dxa"/>
            </w:tcMar>
            <w:hideMark/>
          </w:tcPr>
          <w:p w:rsidR="0087448C" w:rsidRPr="0087448C" w:rsidRDefault="00B91130" w:rsidP="0087448C">
            <w:pPr>
              <w:spacing w:after="0" w:line="240" w:lineRule="auto"/>
              <w:jc w:val="both"/>
              <w:rPr>
                <w:rFonts w:ascii="Times New Roman" w:eastAsia="Times New Roman" w:hAnsi="Times New Roman" w:cs="Times New Roman"/>
                <w:iCs/>
                <w:sz w:val="24"/>
                <w:szCs w:val="24"/>
              </w:rPr>
            </w:pPr>
            <w:r w:rsidRPr="00733EF3">
              <w:rPr>
                <w:rFonts w:ascii="Times New Roman" w:eastAsia="Times New Roman" w:hAnsi="Times New Roman" w:cs="Times New Roman"/>
                <w:iCs/>
                <w:sz w:val="24"/>
                <w:szCs w:val="24"/>
              </w:rPr>
              <w:t xml:space="preserve">Основное содержание курса – </w:t>
            </w:r>
            <w:r w:rsidR="0087448C" w:rsidRPr="0087448C">
              <w:rPr>
                <w:rFonts w:ascii="Times New Roman" w:eastAsia="Times New Roman" w:hAnsi="Times New Roman" w:cs="Times New Roman"/>
                <w:iCs/>
                <w:sz w:val="24"/>
                <w:szCs w:val="24"/>
              </w:rPr>
              <w:t>воспитание нра</w:t>
            </w:r>
            <w:r w:rsidR="0087448C">
              <w:rPr>
                <w:rFonts w:ascii="Times New Roman" w:eastAsia="Times New Roman" w:hAnsi="Times New Roman" w:cs="Times New Roman"/>
                <w:iCs/>
                <w:sz w:val="24"/>
                <w:szCs w:val="24"/>
              </w:rPr>
              <w:t xml:space="preserve">вственно – эстетических чувств, </w:t>
            </w:r>
            <w:r w:rsidR="0087448C" w:rsidRPr="0087448C">
              <w:rPr>
                <w:rFonts w:ascii="Times New Roman" w:eastAsia="Times New Roman" w:hAnsi="Times New Roman" w:cs="Times New Roman"/>
                <w:iCs/>
                <w:sz w:val="24"/>
                <w:szCs w:val="24"/>
              </w:rPr>
              <w:t>формирование познавательного</w:t>
            </w:r>
            <w:r w:rsidR="0087448C">
              <w:rPr>
                <w:rFonts w:ascii="Times New Roman" w:eastAsia="Times New Roman" w:hAnsi="Times New Roman" w:cs="Times New Roman"/>
                <w:iCs/>
                <w:sz w:val="24"/>
                <w:szCs w:val="24"/>
              </w:rPr>
              <w:t xml:space="preserve"> интереса и любви к прекрасному,</w:t>
            </w:r>
          </w:p>
          <w:p w:rsidR="0087448C" w:rsidRPr="0087448C" w:rsidRDefault="0087448C" w:rsidP="0087448C">
            <w:pPr>
              <w:spacing w:after="0" w:line="240" w:lineRule="auto"/>
              <w:jc w:val="both"/>
              <w:rPr>
                <w:rFonts w:ascii="Times New Roman" w:eastAsia="Times New Roman" w:hAnsi="Times New Roman" w:cs="Times New Roman"/>
                <w:iCs/>
                <w:sz w:val="24"/>
                <w:szCs w:val="24"/>
              </w:rPr>
            </w:pPr>
            <w:r w:rsidRPr="0087448C">
              <w:rPr>
                <w:rFonts w:ascii="Times New Roman" w:eastAsia="Times New Roman" w:hAnsi="Times New Roman" w:cs="Times New Roman"/>
                <w:iCs/>
                <w:sz w:val="24"/>
                <w:szCs w:val="24"/>
              </w:rPr>
              <w:t>раскрытие художественно–творческих, музыкально–двигательных способностей, творческой    активности, самостоятельности, выносливости, упорст</w:t>
            </w:r>
            <w:r>
              <w:rPr>
                <w:rFonts w:ascii="Times New Roman" w:eastAsia="Times New Roman" w:hAnsi="Times New Roman" w:cs="Times New Roman"/>
                <w:iCs/>
                <w:sz w:val="24"/>
                <w:szCs w:val="24"/>
              </w:rPr>
              <w:t xml:space="preserve">ва и трудолюбия  воспитанников, </w:t>
            </w:r>
            <w:r w:rsidRPr="0087448C">
              <w:rPr>
                <w:rFonts w:ascii="Times New Roman" w:eastAsia="Times New Roman" w:hAnsi="Times New Roman" w:cs="Times New Roman"/>
                <w:iCs/>
                <w:sz w:val="24"/>
                <w:szCs w:val="24"/>
              </w:rPr>
              <w:t>знакомство детей с хореографическими терминами, основами к</w:t>
            </w:r>
            <w:r>
              <w:rPr>
                <w:rFonts w:ascii="Times New Roman" w:eastAsia="Times New Roman" w:hAnsi="Times New Roman" w:cs="Times New Roman"/>
                <w:iCs/>
                <w:sz w:val="24"/>
                <w:szCs w:val="24"/>
              </w:rPr>
              <w:t>лассического и народного танца.</w:t>
            </w:r>
          </w:p>
        </w:tc>
        <w:tc>
          <w:tcPr>
            <w:tcW w:w="980" w:type="dxa"/>
            <w:tcBorders>
              <w:top w:val="single" w:sz="6" w:space="0" w:color="222222"/>
              <w:left w:val="single" w:sz="6" w:space="0" w:color="222222"/>
              <w:bottom w:val="single" w:sz="4" w:space="0" w:color="auto"/>
              <w:right w:val="single" w:sz="6" w:space="0" w:color="222222"/>
            </w:tcBorders>
            <w:shd w:val="clear" w:color="auto" w:fill="auto"/>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733EF3">
              <w:rPr>
                <w:rFonts w:ascii="Times New Roman" w:eastAsia="Times New Roman" w:hAnsi="Times New Roman" w:cs="Times New Roman"/>
                <w:iCs/>
                <w:sz w:val="24"/>
                <w:szCs w:val="24"/>
              </w:rPr>
              <w:t>1–4</w:t>
            </w:r>
          </w:p>
        </w:tc>
        <w:tc>
          <w:tcPr>
            <w:tcW w:w="1255" w:type="dxa"/>
            <w:tcBorders>
              <w:top w:val="single" w:sz="6" w:space="0" w:color="222222"/>
              <w:left w:val="single" w:sz="6" w:space="0" w:color="222222"/>
              <w:bottom w:val="single" w:sz="4" w:space="0" w:color="auto"/>
              <w:right w:val="single" w:sz="6" w:space="0" w:color="222222"/>
            </w:tcBorders>
            <w:shd w:val="clear" w:color="auto" w:fill="auto"/>
            <w:tcMar>
              <w:top w:w="75" w:type="dxa"/>
              <w:left w:w="75" w:type="dxa"/>
              <w:bottom w:w="75" w:type="dxa"/>
              <w:right w:w="75" w:type="dxa"/>
            </w:tcMar>
            <w:hideMark/>
          </w:tcPr>
          <w:p w:rsidR="00B91130" w:rsidRPr="00733EF3" w:rsidRDefault="00B91130" w:rsidP="00B91130">
            <w:pPr>
              <w:spacing w:after="0" w:line="240" w:lineRule="auto"/>
              <w:jc w:val="both"/>
              <w:rPr>
                <w:rFonts w:ascii="Times New Roman" w:eastAsia="Times New Roman" w:hAnsi="Times New Roman" w:cs="Times New Roman"/>
                <w:sz w:val="24"/>
                <w:szCs w:val="24"/>
              </w:rPr>
            </w:pPr>
            <w:r w:rsidRPr="00733EF3">
              <w:rPr>
                <w:rFonts w:ascii="Times New Roman" w:eastAsia="Times New Roman" w:hAnsi="Times New Roman" w:cs="Times New Roman"/>
                <w:iCs/>
                <w:sz w:val="24"/>
                <w:szCs w:val="24"/>
                <w:shd w:val="clear" w:color="auto" w:fill="FFFFCC"/>
              </w:rPr>
              <w:t>2</w:t>
            </w:r>
          </w:p>
        </w:tc>
      </w:tr>
    </w:tbl>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Социальное направление</w:t>
      </w: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916"/>
        <w:gridCol w:w="5294"/>
        <w:gridCol w:w="1040"/>
        <w:gridCol w:w="1255"/>
      </w:tblGrid>
      <w:tr w:rsidR="00B91130" w:rsidRPr="00B91130" w:rsidTr="007C31AB">
        <w:trPr>
          <w:trHeight w:val="6"/>
          <w:jc w:val="center"/>
        </w:trPr>
        <w:tc>
          <w:tcPr>
            <w:tcW w:w="191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sz w:val="24"/>
                <w:szCs w:val="24"/>
              </w:rPr>
              <w:t> </w:t>
            </w:r>
            <w:r w:rsidRPr="00B91130">
              <w:rPr>
                <w:rFonts w:ascii="Times New Roman" w:eastAsia="Times New Roman" w:hAnsi="Times New Roman" w:cs="Times New Roman"/>
                <w:b/>
                <w:bCs/>
                <w:sz w:val="24"/>
                <w:szCs w:val="24"/>
              </w:rPr>
              <w:t>Название курса</w:t>
            </w:r>
          </w:p>
        </w:tc>
        <w:tc>
          <w:tcPr>
            <w:tcW w:w="52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sz w:val="24"/>
                <w:szCs w:val="24"/>
              </w:rPr>
              <w:t> </w:t>
            </w:r>
            <w:r w:rsidRPr="00B91130">
              <w:rPr>
                <w:rFonts w:ascii="Times New Roman" w:eastAsia="Times New Roman" w:hAnsi="Times New Roman" w:cs="Times New Roman"/>
                <w:b/>
                <w:bCs/>
                <w:sz w:val="24"/>
                <w:szCs w:val="24"/>
              </w:rPr>
              <w:t>Содержание</w:t>
            </w:r>
          </w:p>
        </w:tc>
        <w:tc>
          <w:tcPr>
            <w:tcW w:w="104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sz w:val="24"/>
                <w:szCs w:val="24"/>
              </w:rPr>
              <w:t> </w:t>
            </w:r>
            <w:r w:rsidRPr="00B91130">
              <w:rPr>
                <w:rFonts w:ascii="Times New Roman" w:eastAsia="Times New Roman" w:hAnsi="Times New Roman" w:cs="Times New Roman"/>
                <w:b/>
                <w:bCs/>
                <w:sz w:val="24"/>
                <w:szCs w:val="24"/>
              </w:rPr>
              <w:t>Классы</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sz w:val="24"/>
                <w:szCs w:val="24"/>
              </w:rPr>
              <w:t> </w:t>
            </w:r>
            <w:r w:rsidRPr="00B91130">
              <w:rPr>
                <w:rFonts w:ascii="Times New Roman" w:eastAsia="Times New Roman" w:hAnsi="Times New Roman" w:cs="Times New Roman"/>
                <w:b/>
                <w:bCs/>
                <w:sz w:val="24"/>
                <w:szCs w:val="24"/>
              </w:rPr>
              <w:t>Кол-во часов/</w:t>
            </w:r>
            <w:proofErr w:type="spellStart"/>
            <w:r w:rsidRPr="00B91130">
              <w:rPr>
                <w:rFonts w:ascii="Times New Roman" w:eastAsia="Times New Roman" w:hAnsi="Times New Roman" w:cs="Times New Roman"/>
                <w:b/>
                <w:bCs/>
                <w:sz w:val="24"/>
                <w:szCs w:val="24"/>
              </w:rPr>
              <w:t>нед</w:t>
            </w:r>
            <w:proofErr w:type="spellEnd"/>
            <w:r w:rsidRPr="00B91130">
              <w:rPr>
                <w:rFonts w:ascii="Times New Roman" w:eastAsia="Times New Roman" w:hAnsi="Times New Roman" w:cs="Times New Roman"/>
                <w:b/>
                <w:bCs/>
                <w:sz w:val="24"/>
                <w:szCs w:val="24"/>
              </w:rPr>
              <w:t>.</w:t>
            </w:r>
          </w:p>
        </w:tc>
      </w:tr>
      <w:tr w:rsidR="00B91130" w:rsidRPr="00B91130" w:rsidTr="00733EF3">
        <w:trPr>
          <w:trHeight w:val="6"/>
          <w:jc w:val="center"/>
        </w:trPr>
        <w:tc>
          <w:tcPr>
            <w:tcW w:w="1916"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91130" w:rsidRPr="00733EF3" w:rsidRDefault="00690974" w:rsidP="00B9113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iCs/>
                <w:sz w:val="24"/>
                <w:szCs w:val="24"/>
              </w:rPr>
              <w:t>Умелые ручки</w:t>
            </w:r>
          </w:p>
        </w:tc>
        <w:tc>
          <w:tcPr>
            <w:tcW w:w="5294"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91130" w:rsidRPr="00733EF3" w:rsidRDefault="0012429D" w:rsidP="00B91130">
            <w:pPr>
              <w:spacing w:after="0" w:line="240" w:lineRule="auto"/>
              <w:jc w:val="both"/>
              <w:rPr>
                <w:rFonts w:ascii="Times New Roman" w:eastAsia="Times New Roman" w:hAnsi="Times New Roman" w:cs="Times New Roman"/>
                <w:sz w:val="24"/>
                <w:szCs w:val="24"/>
              </w:rPr>
            </w:pPr>
            <w:r w:rsidRPr="0012429D">
              <w:rPr>
                <w:rFonts w:ascii="Times New Roman" w:eastAsia="Times New Roman" w:hAnsi="Times New Roman" w:cs="Times New Roman"/>
                <w:iCs/>
                <w:sz w:val="24"/>
                <w:szCs w:val="24"/>
              </w:rPr>
              <w:t>Основное содержание курса - дети учатся изготовлению вещей – сувениров, вещей – подарков, вещей для украшения дома. Получают знания о разных технологических процессах изготовления вещей, истории их возникновения, о культуре разных народов, обучаются культуре отношения к себе, своему дому, близким и друзьям.</w:t>
            </w:r>
          </w:p>
        </w:tc>
        <w:tc>
          <w:tcPr>
            <w:tcW w:w="104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733EF3" w:rsidRDefault="00B91130" w:rsidP="00B91130">
            <w:pPr>
              <w:spacing w:after="0" w:line="240" w:lineRule="auto"/>
              <w:jc w:val="both"/>
              <w:rPr>
                <w:rFonts w:ascii="Times New Roman" w:eastAsia="Times New Roman" w:hAnsi="Times New Roman" w:cs="Times New Roman"/>
                <w:sz w:val="24"/>
                <w:szCs w:val="24"/>
              </w:rPr>
            </w:pPr>
            <w:r w:rsidRPr="00733EF3">
              <w:rPr>
                <w:rFonts w:ascii="Times New Roman" w:eastAsia="Times New Roman" w:hAnsi="Times New Roman" w:cs="Times New Roman"/>
                <w:iCs/>
                <w:sz w:val="24"/>
                <w:szCs w:val="24"/>
              </w:rPr>
              <w:t>1–4</w:t>
            </w:r>
          </w:p>
        </w:tc>
        <w:tc>
          <w:tcPr>
            <w:tcW w:w="125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91130" w:rsidRPr="00733EF3" w:rsidRDefault="00733EF3" w:rsidP="00733EF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iCs/>
                <w:sz w:val="24"/>
                <w:szCs w:val="24"/>
                <w:shd w:val="clear" w:color="auto" w:fill="FFFFCC"/>
              </w:rPr>
              <w:t>1</w:t>
            </w:r>
          </w:p>
        </w:tc>
      </w:tr>
    </w:tbl>
    <w:p w:rsidR="006A3E92" w:rsidRDefault="006A3E92" w:rsidP="00B91130">
      <w:pPr>
        <w:spacing w:after="0" w:line="240" w:lineRule="auto"/>
        <w:jc w:val="both"/>
        <w:rPr>
          <w:rFonts w:ascii="Times New Roman" w:eastAsia="Times New Roman" w:hAnsi="Times New Roman" w:cs="Times New Roman"/>
          <w:b/>
          <w:bCs/>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Спортивно-оздоровительное направление</w:t>
      </w: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918"/>
        <w:gridCol w:w="5352"/>
        <w:gridCol w:w="980"/>
        <w:gridCol w:w="1255"/>
      </w:tblGrid>
      <w:tr w:rsidR="00B91130" w:rsidRPr="00B91130" w:rsidTr="0012429D">
        <w:trPr>
          <w:trHeight w:val="6"/>
          <w:jc w:val="center"/>
        </w:trPr>
        <w:tc>
          <w:tcPr>
            <w:tcW w:w="19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Название курса</w:t>
            </w:r>
          </w:p>
        </w:tc>
        <w:tc>
          <w:tcPr>
            <w:tcW w:w="53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Классы</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Кол-во часов/</w:t>
            </w:r>
            <w:proofErr w:type="spellStart"/>
            <w:r w:rsidRPr="00B91130">
              <w:rPr>
                <w:rFonts w:ascii="Times New Roman" w:eastAsia="Times New Roman" w:hAnsi="Times New Roman" w:cs="Times New Roman"/>
                <w:b/>
                <w:bCs/>
                <w:sz w:val="24"/>
                <w:szCs w:val="24"/>
              </w:rPr>
              <w:t>нед</w:t>
            </w:r>
            <w:proofErr w:type="spellEnd"/>
            <w:r w:rsidRPr="00B91130">
              <w:rPr>
                <w:rFonts w:ascii="Times New Roman" w:eastAsia="Times New Roman" w:hAnsi="Times New Roman" w:cs="Times New Roman"/>
                <w:b/>
                <w:bCs/>
                <w:sz w:val="24"/>
                <w:szCs w:val="24"/>
              </w:rPr>
              <w:t>.</w:t>
            </w:r>
          </w:p>
        </w:tc>
      </w:tr>
      <w:tr w:rsidR="00B91130" w:rsidRPr="00B91130" w:rsidTr="0012429D">
        <w:trPr>
          <w:trHeight w:val="6"/>
          <w:jc w:val="center"/>
        </w:trPr>
        <w:tc>
          <w:tcPr>
            <w:tcW w:w="1918"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91130" w:rsidRPr="007C31AB" w:rsidRDefault="00B91130" w:rsidP="00B91130">
            <w:pPr>
              <w:spacing w:after="0" w:line="240" w:lineRule="auto"/>
              <w:jc w:val="both"/>
              <w:rPr>
                <w:rFonts w:ascii="Times New Roman" w:eastAsia="Times New Roman" w:hAnsi="Times New Roman" w:cs="Times New Roman"/>
                <w:sz w:val="24"/>
                <w:szCs w:val="24"/>
              </w:rPr>
            </w:pPr>
            <w:r w:rsidRPr="007C31AB">
              <w:rPr>
                <w:rFonts w:ascii="Times New Roman" w:eastAsia="Times New Roman" w:hAnsi="Times New Roman" w:cs="Times New Roman"/>
                <w:iCs/>
                <w:sz w:val="24"/>
                <w:szCs w:val="24"/>
              </w:rPr>
              <w:t>Подвижные</w:t>
            </w:r>
            <w:r w:rsidRPr="007C31AB">
              <w:rPr>
                <w:rFonts w:ascii="Times New Roman" w:eastAsia="Times New Roman" w:hAnsi="Times New Roman" w:cs="Times New Roman"/>
                <w:iCs/>
                <w:sz w:val="24"/>
                <w:szCs w:val="24"/>
                <w:shd w:val="clear" w:color="auto" w:fill="FFFFCC"/>
              </w:rPr>
              <w:t xml:space="preserve"> </w:t>
            </w:r>
            <w:r w:rsidRPr="007C31AB">
              <w:rPr>
                <w:rFonts w:ascii="Times New Roman" w:eastAsia="Times New Roman" w:hAnsi="Times New Roman" w:cs="Times New Roman"/>
                <w:iCs/>
                <w:sz w:val="24"/>
                <w:szCs w:val="24"/>
              </w:rPr>
              <w:t>игры</w:t>
            </w:r>
          </w:p>
        </w:tc>
        <w:tc>
          <w:tcPr>
            <w:tcW w:w="5352"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91130" w:rsidRPr="007C31AB" w:rsidRDefault="00B91130" w:rsidP="00B91130">
            <w:pPr>
              <w:spacing w:after="0" w:line="240" w:lineRule="auto"/>
              <w:jc w:val="both"/>
              <w:rPr>
                <w:rFonts w:ascii="Times New Roman" w:eastAsia="Times New Roman" w:hAnsi="Times New Roman" w:cs="Times New Roman"/>
                <w:sz w:val="24"/>
                <w:szCs w:val="24"/>
              </w:rPr>
            </w:pPr>
            <w:r w:rsidRPr="007C31AB">
              <w:rPr>
                <w:rFonts w:ascii="Times New Roman" w:eastAsia="Times New Roman" w:hAnsi="Times New Roman" w:cs="Times New Roman"/>
                <w:iCs/>
                <w:sz w:val="24"/>
                <w:szCs w:val="24"/>
              </w:rPr>
              <w:t xml:space="preserve">Содержание курса способствует формированию здорового образа жизни и направлено на формирование, сохранение и укрепления здоровья младших школьников. Подвижная игра — одно из </w:t>
            </w:r>
            <w:r w:rsidRPr="007C31AB">
              <w:rPr>
                <w:rFonts w:ascii="Times New Roman" w:eastAsia="Times New Roman" w:hAnsi="Times New Roman" w:cs="Times New Roman"/>
                <w:iCs/>
                <w:sz w:val="24"/>
                <w:szCs w:val="24"/>
              </w:rPr>
              <w:lastRenderedPageBreak/>
              <w:t>важных средств всестороннего воспитания детей.</w:t>
            </w:r>
            <w:r w:rsidRPr="0087448C">
              <w:rPr>
                <w:rFonts w:ascii="Times New Roman" w:eastAsia="Times New Roman" w:hAnsi="Times New Roman" w:cs="Times New Roman"/>
                <w:iCs/>
                <w:sz w:val="24"/>
                <w:szCs w:val="24"/>
              </w:rPr>
              <w:t xml:space="preserve"> </w:t>
            </w:r>
            <w:r w:rsidRPr="007C31AB">
              <w:rPr>
                <w:rFonts w:ascii="Times New Roman" w:eastAsia="Times New Roman" w:hAnsi="Times New Roman" w:cs="Times New Roman"/>
                <w:iCs/>
                <w:sz w:val="24"/>
                <w:szCs w:val="24"/>
              </w:rPr>
              <w:t>Характерная ее особенность — комплексность воздействия на организм и на все стороны личности ребенка: в игре одновременно осуществляется физическое, умственное, нравственное, эстетическое и трудовое воспитание. В процессе занятий у учеников происходит развитие ценностного отношения к своему здоровью как залогу долгой и активной жизни человека, его хорошего настроения и оптимистичного взгляда на мир, побуждение к здоровому образу жизни, воспитание силы воли, ответственности</w:t>
            </w:r>
            <w:r w:rsidR="003C7E90">
              <w:rPr>
                <w:rFonts w:ascii="Times New Roman" w:eastAsia="Times New Roman" w:hAnsi="Times New Roman" w:cs="Times New Roman"/>
                <w:iCs/>
                <w:sz w:val="24"/>
                <w:szCs w:val="24"/>
              </w:rPr>
              <w:t>.</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7C31AB">
              <w:rPr>
                <w:rFonts w:ascii="Times New Roman" w:eastAsia="Times New Roman" w:hAnsi="Times New Roman" w:cs="Times New Roman"/>
                <w:iCs/>
                <w:sz w:val="24"/>
                <w:szCs w:val="24"/>
              </w:rPr>
              <w:lastRenderedPageBreak/>
              <w:t>1–4</w:t>
            </w:r>
          </w:p>
        </w:tc>
        <w:tc>
          <w:tcPr>
            <w:tcW w:w="125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91130" w:rsidRPr="007C31AB" w:rsidRDefault="00B91130" w:rsidP="00B91130">
            <w:pPr>
              <w:spacing w:after="0" w:line="240" w:lineRule="auto"/>
              <w:jc w:val="both"/>
              <w:rPr>
                <w:rFonts w:ascii="Times New Roman" w:eastAsia="Times New Roman" w:hAnsi="Times New Roman" w:cs="Times New Roman"/>
                <w:sz w:val="24"/>
                <w:szCs w:val="24"/>
              </w:rPr>
            </w:pPr>
            <w:r w:rsidRPr="007C31AB">
              <w:rPr>
                <w:rFonts w:ascii="Times New Roman" w:eastAsia="Times New Roman" w:hAnsi="Times New Roman" w:cs="Times New Roman"/>
                <w:iCs/>
                <w:sz w:val="24"/>
                <w:szCs w:val="24"/>
                <w:shd w:val="clear" w:color="auto" w:fill="FFFFCC"/>
              </w:rPr>
              <w:t>1</w:t>
            </w:r>
          </w:p>
        </w:tc>
      </w:tr>
    </w:tbl>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lastRenderedPageBreak/>
        <w:t>Духовно-нравственное направление</w:t>
      </w: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918"/>
        <w:gridCol w:w="5352"/>
        <w:gridCol w:w="980"/>
        <w:gridCol w:w="1255"/>
      </w:tblGrid>
      <w:tr w:rsidR="00B91130" w:rsidRPr="00B91130" w:rsidTr="0012429D">
        <w:trPr>
          <w:trHeight w:val="6"/>
          <w:jc w:val="center"/>
        </w:trPr>
        <w:tc>
          <w:tcPr>
            <w:tcW w:w="19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Название курса</w:t>
            </w:r>
          </w:p>
        </w:tc>
        <w:tc>
          <w:tcPr>
            <w:tcW w:w="53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Классы</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Кол-во часов/</w:t>
            </w:r>
            <w:proofErr w:type="spellStart"/>
            <w:r w:rsidRPr="00B91130">
              <w:rPr>
                <w:rFonts w:ascii="Times New Roman" w:eastAsia="Times New Roman" w:hAnsi="Times New Roman" w:cs="Times New Roman"/>
                <w:b/>
                <w:bCs/>
                <w:sz w:val="24"/>
                <w:szCs w:val="24"/>
              </w:rPr>
              <w:t>нед</w:t>
            </w:r>
            <w:proofErr w:type="spellEnd"/>
            <w:r w:rsidRPr="00B91130">
              <w:rPr>
                <w:rFonts w:ascii="Times New Roman" w:eastAsia="Times New Roman" w:hAnsi="Times New Roman" w:cs="Times New Roman"/>
                <w:b/>
                <w:bCs/>
                <w:sz w:val="24"/>
                <w:szCs w:val="24"/>
              </w:rPr>
              <w:t>.</w:t>
            </w:r>
          </w:p>
        </w:tc>
      </w:tr>
      <w:tr w:rsidR="00B91130" w:rsidRPr="00B91130" w:rsidTr="0012429D">
        <w:trPr>
          <w:trHeight w:val="6"/>
          <w:jc w:val="center"/>
        </w:trPr>
        <w:tc>
          <w:tcPr>
            <w:tcW w:w="1918"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91130" w:rsidRPr="00733EF3" w:rsidRDefault="00690974" w:rsidP="00B9113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iCs/>
                <w:sz w:val="24"/>
                <w:szCs w:val="24"/>
              </w:rPr>
              <w:t>Мой родной край</w:t>
            </w:r>
          </w:p>
        </w:tc>
        <w:tc>
          <w:tcPr>
            <w:tcW w:w="5352"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91130" w:rsidRPr="00733EF3" w:rsidRDefault="0012429D" w:rsidP="0012429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iCs/>
                <w:sz w:val="24"/>
                <w:szCs w:val="24"/>
              </w:rPr>
              <w:t>Данный курс</w:t>
            </w:r>
            <w:r w:rsidR="0087448C" w:rsidRPr="0087448C">
              <w:rPr>
                <w:rFonts w:ascii="Times New Roman" w:eastAsia="Times New Roman" w:hAnsi="Times New Roman" w:cs="Times New Roman"/>
                <w:iCs/>
                <w:sz w:val="24"/>
                <w:szCs w:val="24"/>
              </w:rPr>
              <w:t xml:space="preserve"> объединяет школьников, желающих систематизировать и расширять знания в изучении природы родного края, истории образования своего района и </w:t>
            </w:r>
            <w:r>
              <w:rPr>
                <w:rFonts w:ascii="Times New Roman" w:eastAsia="Times New Roman" w:hAnsi="Times New Roman" w:cs="Times New Roman"/>
                <w:iCs/>
                <w:sz w:val="24"/>
                <w:szCs w:val="24"/>
              </w:rPr>
              <w:t>села</w:t>
            </w:r>
            <w:r w:rsidR="0087448C" w:rsidRPr="0087448C">
              <w:rPr>
                <w:rFonts w:ascii="Times New Roman" w:eastAsia="Times New Roman" w:hAnsi="Times New Roman" w:cs="Times New Roman"/>
                <w:iCs/>
                <w:sz w:val="24"/>
                <w:szCs w:val="24"/>
              </w:rPr>
              <w:t xml:space="preserve">, исследовании местной флоры и фауны. В ходе реализации программы школьники получают знания об охране окружающей среды и бережного отношения к ней. Кроме того, в процессе углубленного изучения своей родины, дети знакомятся с жизнью замечательных людей своего </w:t>
            </w:r>
            <w:r>
              <w:rPr>
                <w:rFonts w:ascii="Times New Roman" w:eastAsia="Times New Roman" w:hAnsi="Times New Roman" w:cs="Times New Roman"/>
                <w:iCs/>
                <w:sz w:val="24"/>
                <w:szCs w:val="24"/>
              </w:rPr>
              <w:t>родного края</w:t>
            </w:r>
            <w:r w:rsidR="0087448C" w:rsidRPr="0087448C">
              <w:rPr>
                <w:rFonts w:ascii="Times New Roman" w:eastAsia="Times New Roman" w:hAnsi="Times New Roman" w:cs="Times New Roman"/>
                <w:iCs/>
                <w:sz w:val="24"/>
                <w:szCs w:val="24"/>
              </w:rPr>
              <w:t xml:space="preserve">, занимаются изучением материальной и традиционной культуры народов, живущих рядом. </w:t>
            </w:r>
          </w:p>
        </w:tc>
        <w:tc>
          <w:tcPr>
            <w:tcW w:w="980"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91130" w:rsidRPr="00733EF3" w:rsidRDefault="00B91130" w:rsidP="00B91130">
            <w:pPr>
              <w:spacing w:after="0" w:line="240" w:lineRule="auto"/>
              <w:jc w:val="both"/>
              <w:rPr>
                <w:rFonts w:ascii="Times New Roman" w:eastAsia="Times New Roman" w:hAnsi="Times New Roman" w:cs="Times New Roman"/>
                <w:sz w:val="24"/>
                <w:szCs w:val="24"/>
              </w:rPr>
            </w:pPr>
            <w:r w:rsidRPr="00733EF3">
              <w:rPr>
                <w:rFonts w:ascii="Times New Roman" w:eastAsia="Times New Roman" w:hAnsi="Times New Roman" w:cs="Times New Roman"/>
                <w:iCs/>
                <w:sz w:val="24"/>
                <w:szCs w:val="24"/>
              </w:rPr>
              <w:t>1–4</w:t>
            </w:r>
          </w:p>
        </w:tc>
        <w:tc>
          <w:tcPr>
            <w:tcW w:w="125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91130" w:rsidRPr="00733EF3" w:rsidRDefault="00B91130" w:rsidP="00B91130">
            <w:pPr>
              <w:spacing w:after="0" w:line="240" w:lineRule="auto"/>
              <w:jc w:val="both"/>
              <w:rPr>
                <w:rFonts w:ascii="Times New Roman" w:eastAsia="Times New Roman" w:hAnsi="Times New Roman" w:cs="Times New Roman"/>
                <w:sz w:val="24"/>
                <w:szCs w:val="24"/>
              </w:rPr>
            </w:pPr>
            <w:r w:rsidRPr="00733EF3">
              <w:rPr>
                <w:rFonts w:ascii="Times New Roman" w:eastAsia="Times New Roman" w:hAnsi="Times New Roman" w:cs="Times New Roman"/>
                <w:iCs/>
                <w:sz w:val="24"/>
                <w:szCs w:val="24"/>
                <w:shd w:val="clear" w:color="auto" w:fill="FFFFCC"/>
              </w:rPr>
              <w:t>1</w:t>
            </w:r>
          </w:p>
        </w:tc>
      </w:tr>
    </w:tbl>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Модуль «Школьный урок»</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Реализация педагогами воспитательного потенциала урока предполагает следующее:</w:t>
      </w:r>
    </w:p>
    <w:p w:rsidR="00B91130" w:rsidRPr="00B91130" w:rsidRDefault="00B91130" w:rsidP="00B9113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установление доверительных отношений между педагогом и обучающимися,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w:t>
      </w:r>
    </w:p>
    <w:p w:rsidR="00B91130" w:rsidRPr="00B91130" w:rsidRDefault="00B91130" w:rsidP="00B9113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побуждение обучающихся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w:t>
      </w:r>
    </w:p>
    <w:p w:rsidR="00B91130" w:rsidRPr="00B91130" w:rsidRDefault="00B91130" w:rsidP="00B9113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w:t>
      </w:r>
    </w:p>
    <w:p w:rsidR="00B91130" w:rsidRPr="00B91130" w:rsidRDefault="00B91130" w:rsidP="00B9113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использование воспитательных возможностей содержания учебного предмета через демонстрацию обучающимся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B91130" w:rsidRPr="00B91130" w:rsidRDefault="00B91130" w:rsidP="00B9113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w:t>
      </w:r>
      <w:r w:rsidRPr="00B91130">
        <w:rPr>
          <w:rFonts w:ascii="Times New Roman" w:eastAsia="Times New Roman" w:hAnsi="Times New Roman" w:cs="Times New Roman"/>
          <w:color w:val="222222"/>
          <w:sz w:val="24"/>
          <w:szCs w:val="24"/>
        </w:rPr>
        <w:lastRenderedPageBreak/>
        <w:t>конструктивного диалога; групповой работы или работы в парах, которые учат обучающихся командной работе и взаимодействию с другими обучающимися;</w:t>
      </w:r>
    </w:p>
    <w:p w:rsidR="00B91130" w:rsidRPr="00B91130" w:rsidRDefault="00B91130" w:rsidP="00B9113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w:t>
      </w:r>
    </w:p>
    <w:p w:rsidR="00B91130" w:rsidRPr="00B91130" w:rsidRDefault="00B91130" w:rsidP="00B9113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организация шефства мотивированных и эрудированных обучающихся над их неуспевающими одноклассниками, дающего обучающимся социально значимый опыт сотрудничества и взаимной помощи;</w:t>
      </w:r>
    </w:p>
    <w:p w:rsidR="00B91130" w:rsidRPr="00B91130" w:rsidRDefault="00B91130" w:rsidP="00B9113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инициирование и поддержка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534D3A" w:rsidRDefault="00534D3A" w:rsidP="00B91130">
      <w:pPr>
        <w:spacing w:after="0" w:line="240" w:lineRule="auto"/>
        <w:jc w:val="both"/>
        <w:rPr>
          <w:rFonts w:ascii="Times New Roman" w:eastAsia="Times New Roman" w:hAnsi="Times New Roman" w:cs="Times New Roman"/>
          <w:b/>
          <w:bCs/>
          <w:color w:val="222222"/>
          <w:sz w:val="24"/>
          <w:szCs w:val="24"/>
        </w:rPr>
      </w:pPr>
    </w:p>
    <w:p w:rsidR="00534D3A" w:rsidRDefault="00534D3A" w:rsidP="00B91130">
      <w:pPr>
        <w:spacing w:after="0" w:line="240" w:lineRule="auto"/>
        <w:jc w:val="both"/>
        <w:rPr>
          <w:rFonts w:ascii="Times New Roman" w:eastAsia="Times New Roman" w:hAnsi="Times New Roman" w:cs="Times New Roman"/>
          <w:b/>
          <w:bCs/>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Формы реализации воспитательного компонента школьного урока:</w:t>
      </w:r>
    </w:p>
    <w:p w:rsidR="00B91130" w:rsidRPr="00114296" w:rsidRDefault="00B91130" w:rsidP="00B91130">
      <w:pPr>
        <w:spacing w:after="0" w:line="240" w:lineRule="auto"/>
        <w:jc w:val="both"/>
        <w:rPr>
          <w:rFonts w:ascii="Times New Roman" w:eastAsia="Times New Roman" w:hAnsi="Times New Roman" w:cs="Times New Roman"/>
          <w:color w:val="222222"/>
          <w:sz w:val="24"/>
          <w:szCs w:val="24"/>
        </w:rPr>
      </w:pPr>
      <w:r w:rsidRPr="00114296">
        <w:rPr>
          <w:rFonts w:ascii="Times New Roman" w:eastAsia="Times New Roman" w:hAnsi="Times New Roman" w:cs="Times New Roman"/>
          <w:b/>
          <w:bCs/>
          <w:iCs/>
          <w:color w:val="222222"/>
          <w:sz w:val="24"/>
          <w:szCs w:val="24"/>
        </w:rPr>
        <w:t>Правила кабинета. </w:t>
      </w:r>
      <w:r w:rsidRPr="00114296">
        <w:rPr>
          <w:rFonts w:ascii="Times New Roman" w:eastAsia="Times New Roman" w:hAnsi="Times New Roman" w:cs="Times New Roman"/>
          <w:iCs/>
          <w:color w:val="222222"/>
          <w:sz w:val="24"/>
          <w:szCs w:val="24"/>
        </w:rPr>
        <w:t>Игровая форма установки правил кабинета позволяет добиться дисциплины на уроке, прекращения опозданий на урок, правильной организации рабочего места. При этом у обучающихся формируются навыки самообслуживания,</w:t>
      </w:r>
      <w:r w:rsidRPr="00114296">
        <w:rPr>
          <w:rFonts w:ascii="Times New Roman" w:eastAsia="Times New Roman" w:hAnsi="Times New Roman" w:cs="Times New Roman"/>
          <w:iCs/>
          <w:color w:val="222222"/>
          <w:sz w:val="24"/>
          <w:szCs w:val="24"/>
          <w:shd w:val="clear" w:color="auto" w:fill="FFFFCC"/>
        </w:rPr>
        <w:t xml:space="preserve"> </w:t>
      </w:r>
      <w:r w:rsidRPr="00114296">
        <w:rPr>
          <w:rFonts w:ascii="Times New Roman" w:eastAsia="Times New Roman" w:hAnsi="Times New Roman" w:cs="Times New Roman"/>
          <w:iCs/>
          <w:color w:val="222222"/>
          <w:sz w:val="24"/>
          <w:szCs w:val="24"/>
        </w:rPr>
        <w:t>ответственности за команду-класс, уважение к окружающим, принятие социальных н</w:t>
      </w:r>
      <w:r w:rsidR="00323498">
        <w:rPr>
          <w:rFonts w:ascii="Times New Roman" w:eastAsia="Times New Roman" w:hAnsi="Times New Roman" w:cs="Times New Roman"/>
          <w:iCs/>
          <w:color w:val="222222"/>
          <w:sz w:val="24"/>
          <w:szCs w:val="24"/>
        </w:rPr>
        <w:t>я</w:t>
      </w:r>
      <w:r w:rsidRPr="00114296">
        <w:rPr>
          <w:rFonts w:ascii="Times New Roman" w:eastAsia="Times New Roman" w:hAnsi="Times New Roman" w:cs="Times New Roman"/>
          <w:iCs/>
          <w:color w:val="222222"/>
          <w:sz w:val="24"/>
          <w:szCs w:val="24"/>
        </w:rPr>
        <w:t>орм общества.</w:t>
      </w:r>
    </w:p>
    <w:p w:rsidR="00B91130" w:rsidRPr="00B41938" w:rsidRDefault="00B91130" w:rsidP="00B91130">
      <w:pPr>
        <w:spacing w:after="0" w:line="240" w:lineRule="auto"/>
        <w:jc w:val="both"/>
        <w:rPr>
          <w:rFonts w:ascii="Times New Roman" w:eastAsia="Times New Roman" w:hAnsi="Times New Roman" w:cs="Times New Roman"/>
          <w:color w:val="222222"/>
          <w:sz w:val="24"/>
          <w:szCs w:val="24"/>
        </w:rPr>
      </w:pPr>
      <w:r w:rsidRPr="00B41938">
        <w:rPr>
          <w:rFonts w:ascii="Times New Roman" w:eastAsia="Times New Roman" w:hAnsi="Times New Roman" w:cs="Times New Roman"/>
          <w:b/>
          <w:bCs/>
          <w:iCs/>
          <w:color w:val="222222"/>
          <w:sz w:val="24"/>
          <w:szCs w:val="24"/>
        </w:rPr>
        <w:t>Шефство.</w:t>
      </w:r>
      <w:r w:rsidRPr="00B41938">
        <w:rPr>
          <w:rFonts w:ascii="Times New Roman" w:eastAsia="Times New Roman" w:hAnsi="Times New Roman" w:cs="Times New Roman"/>
          <w:iCs/>
          <w:color w:val="222222"/>
          <w:sz w:val="24"/>
          <w:szCs w:val="24"/>
        </w:rPr>
        <w:t> Организация шефства сильных учеников в классе над более слабыми. Такая</w:t>
      </w:r>
      <w:r w:rsidRPr="00B41938">
        <w:rPr>
          <w:rFonts w:ascii="Times New Roman" w:eastAsia="Times New Roman" w:hAnsi="Times New Roman" w:cs="Times New Roman"/>
          <w:iCs/>
          <w:color w:val="222222"/>
          <w:sz w:val="24"/>
          <w:szCs w:val="24"/>
          <w:shd w:val="clear" w:color="auto" w:fill="FFFFCC"/>
        </w:rPr>
        <w:t xml:space="preserve"> </w:t>
      </w:r>
      <w:r w:rsidRPr="00B41938">
        <w:rPr>
          <w:rFonts w:ascii="Times New Roman" w:eastAsia="Times New Roman" w:hAnsi="Times New Roman" w:cs="Times New Roman"/>
          <w:iCs/>
          <w:color w:val="222222"/>
          <w:sz w:val="24"/>
          <w:szCs w:val="24"/>
        </w:rPr>
        <w:t>форма работы способствует формированию коммуникативных навыков, опыта сотрудничества и взаимопомощи.</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Модуль «Детские общественные объединения»</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Действующее на базе школы детское общественное объединение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через:</w:t>
      </w:r>
    </w:p>
    <w:p w:rsidR="00B91130" w:rsidRPr="00B91130" w:rsidRDefault="00B91130" w:rsidP="00B91130">
      <w:pPr>
        <w:numPr>
          <w:ilvl w:val="0"/>
          <w:numId w:val="1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B91130" w:rsidRPr="00B91130" w:rsidRDefault="00B91130" w:rsidP="00B91130">
      <w:pPr>
        <w:numPr>
          <w:ilvl w:val="0"/>
          <w:numId w:val="1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школе территории (работа в школьном саду, уход за деревьями и кустарниками, благоустройство клумб) и др.;</w:t>
      </w:r>
    </w:p>
    <w:p w:rsidR="00B91130" w:rsidRPr="00B91130" w:rsidRDefault="00B91130" w:rsidP="00B91130">
      <w:pPr>
        <w:numPr>
          <w:ilvl w:val="0"/>
          <w:numId w:val="1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договор, заключаемый между обучающимися и детским общественным объединением, традиционной формой которого является торжественное обещание (клятва) при вступлении в объединение. Договор представляет собой механизм, регулирующий </w:t>
      </w:r>
      <w:r w:rsidRPr="00B91130">
        <w:rPr>
          <w:rFonts w:ascii="Times New Roman" w:eastAsia="Times New Roman" w:hAnsi="Times New Roman" w:cs="Times New Roman"/>
          <w:color w:val="222222"/>
          <w:sz w:val="24"/>
          <w:szCs w:val="24"/>
        </w:rPr>
        <w:lastRenderedPageBreak/>
        <w:t>отношения, возникающие между обучающимся и коллективом детского общественного объединения, его руководителем, обучающимися, не являющимися членами данного объединения;</w:t>
      </w:r>
    </w:p>
    <w:p w:rsidR="00B91130" w:rsidRPr="00B91130" w:rsidRDefault="00B91130" w:rsidP="00B91130">
      <w:pPr>
        <w:numPr>
          <w:ilvl w:val="0"/>
          <w:numId w:val="1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и микрорайоне, совместного пения, празднования знаменательных для членов объединения событий;</w:t>
      </w:r>
    </w:p>
    <w:p w:rsidR="00B91130" w:rsidRPr="00B91130" w:rsidRDefault="00B91130" w:rsidP="00B91130">
      <w:pPr>
        <w:numPr>
          <w:ilvl w:val="0"/>
          <w:numId w:val="1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лагерные сборы детского объединения, проводимые в каникулярное время на базе загородного лагеря. Здесь в процессе круглосуточного совместного проживания смены формируется костяк объединения, вырабатывается взаимопонимание, система отношений, выявляются лидеры, формируется атмосфера сообщества, формируется и апробируется набор значимых дел;</w:t>
      </w:r>
    </w:p>
    <w:p w:rsidR="00B91130" w:rsidRPr="00B91130" w:rsidRDefault="00B91130" w:rsidP="00B91130">
      <w:pPr>
        <w:numPr>
          <w:ilvl w:val="0"/>
          <w:numId w:val="1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w:t>
      </w:r>
      <w:proofErr w:type="spellStart"/>
      <w:r w:rsidRPr="00B91130">
        <w:rPr>
          <w:rFonts w:ascii="Times New Roman" w:eastAsia="Times New Roman" w:hAnsi="Times New Roman" w:cs="Times New Roman"/>
          <w:color w:val="222222"/>
          <w:sz w:val="24"/>
          <w:szCs w:val="24"/>
        </w:rPr>
        <w:t>квестов</w:t>
      </w:r>
      <w:proofErr w:type="spellEnd"/>
      <w:r w:rsidRPr="00B91130">
        <w:rPr>
          <w:rFonts w:ascii="Times New Roman" w:eastAsia="Times New Roman" w:hAnsi="Times New Roman" w:cs="Times New Roman"/>
          <w:color w:val="222222"/>
          <w:sz w:val="24"/>
          <w:szCs w:val="24"/>
        </w:rPr>
        <w:t>, театрализаций и т. п.);</w:t>
      </w:r>
    </w:p>
    <w:p w:rsidR="00B91130" w:rsidRPr="00B91130" w:rsidRDefault="00B91130" w:rsidP="00B91130">
      <w:pPr>
        <w:numPr>
          <w:ilvl w:val="0"/>
          <w:numId w:val="1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поддержку и развитие в детском объединении его традиций и ритуалов, формирующих у обучающегося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интернет-странички детского объединения в социальных сетях, организации деятельности пресс-центра детского объединения, проведения традиционных огоньков – формы коллективного анализа проводимых детским объединением дел);</w:t>
      </w:r>
    </w:p>
    <w:p w:rsidR="00B91130" w:rsidRPr="00B91130" w:rsidRDefault="00B91130" w:rsidP="00B91130">
      <w:pPr>
        <w:numPr>
          <w:ilvl w:val="0"/>
          <w:numId w:val="1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участием обучающихся в проведении разовых акций, которые часто носят масштабный характер, так и постоянной деятельностью обучающихся.</w:t>
      </w:r>
    </w:p>
    <w:p w:rsidR="00B91130" w:rsidRPr="00114296" w:rsidRDefault="00B91130" w:rsidP="00B91130">
      <w:pPr>
        <w:spacing w:after="0" w:line="240" w:lineRule="auto"/>
        <w:jc w:val="both"/>
        <w:rPr>
          <w:rFonts w:ascii="Times New Roman" w:eastAsia="Times New Roman" w:hAnsi="Times New Roman" w:cs="Times New Roman"/>
          <w:color w:val="222222"/>
          <w:sz w:val="24"/>
          <w:szCs w:val="24"/>
        </w:rPr>
      </w:pPr>
      <w:r w:rsidRPr="00114296">
        <w:rPr>
          <w:rFonts w:ascii="Times New Roman" w:eastAsia="Times New Roman" w:hAnsi="Times New Roman" w:cs="Times New Roman"/>
          <w:b/>
          <w:bCs/>
          <w:iCs/>
          <w:color w:val="222222"/>
          <w:sz w:val="24"/>
          <w:szCs w:val="24"/>
        </w:rPr>
        <w:t>Школьное научное общество. </w:t>
      </w:r>
      <w:r w:rsidRPr="00114296">
        <w:rPr>
          <w:rFonts w:ascii="Times New Roman" w:eastAsia="Times New Roman" w:hAnsi="Times New Roman" w:cs="Times New Roman"/>
          <w:iCs/>
          <w:color w:val="222222"/>
          <w:sz w:val="24"/>
          <w:szCs w:val="24"/>
        </w:rPr>
        <w:t>Школьное научное общество учащихся (ШНОУ) – это общественная добровольная творческая организация учащихся и педагогов, стремящихся к глубокому познанию достижений науки, техники, культуры, к развитию креативного мышления, интеллектуальной инициативе, самостоятельности, аналитическому подходу к собственной деятельности, приобретению умений и навыков исследовательской работы.</w:t>
      </w:r>
      <w:r w:rsidRPr="00114296">
        <w:rPr>
          <w:rFonts w:ascii="Times New Roman" w:eastAsia="Times New Roman" w:hAnsi="Times New Roman" w:cs="Times New Roman"/>
          <w:iCs/>
          <w:color w:val="222222"/>
          <w:sz w:val="24"/>
          <w:szCs w:val="24"/>
          <w:shd w:val="clear" w:color="auto" w:fill="FFFFCC"/>
        </w:rPr>
        <w:t xml:space="preserve"> </w:t>
      </w:r>
      <w:r w:rsidRPr="00114296">
        <w:rPr>
          <w:rFonts w:ascii="Times New Roman" w:eastAsia="Times New Roman" w:hAnsi="Times New Roman" w:cs="Times New Roman"/>
          <w:iCs/>
          <w:color w:val="222222"/>
          <w:sz w:val="24"/>
          <w:szCs w:val="24"/>
        </w:rPr>
        <w:t>Научное общество имеет свое название, эмблему, девиз. Членом научного общества может стать лауреат ежегодной церемонии награждения «Признание» в номинации «Знаток» по предметам естественно-научного цикла, а также победители научно-практических конференций. Основное направление деятельности научного общества – просвещение учащихся в области естественных наук, организация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w:t>
      </w:r>
      <w:r w:rsidRPr="00114296">
        <w:rPr>
          <w:rFonts w:ascii="Times New Roman" w:eastAsia="Times New Roman" w:hAnsi="Times New Roman" w:cs="Times New Roman"/>
          <w:iCs/>
          <w:color w:val="222222"/>
          <w:sz w:val="24"/>
          <w:szCs w:val="24"/>
          <w:shd w:val="clear" w:color="auto" w:fill="FFFFCC"/>
        </w:rPr>
        <w:t xml:space="preserve"> </w:t>
      </w:r>
      <w:r w:rsidRPr="00114296">
        <w:rPr>
          <w:rFonts w:ascii="Times New Roman" w:eastAsia="Times New Roman" w:hAnsi="Times New Roman" w:cs="Times New Roman"/>
          <w:iCs/>
          <w:color w:val="222222"/>
          <w:sz w:val="24"/>
          <w:szCs w:val="24"/>
        </w:rPr>
        <w:t>общаться, слушать и слышать других. В процессе работы в школьном научном обществе учащиеся получают опыт самостоятельного приобретения новых знаний, поиска и систематизации информации, проведения научных исследований, приобретают опыт проектной деятельности; опыт оказания помощи окружающим, волонтерский опыт; в процессе просветительской деятельности дети учатся эффективнее налаживать коммуникацию с окружающими, увереннее себя чувствовать во взаимодействии с ними,</w:t>
      </w:r>
      <w:r w:rsidRPr="00114296">
        <w:rPr>
          <w:rFonts w:ascii="Times New Roman" w:eastAsia="Times New Roman" w:hAnsi="Times New Roman" w:cs="Times New Roman"/>
          <w:iCs/>
          <w:color w:val="222222"/>
          <w:sz w:val="24"/>
          <w:szCs w:val="24"/>
          <w:shd w:val="clear" w:color="auto" w:fill="FFFFCC"/>
        </w:rPr>
        <w:t xml:space="preserve"> </w:t>
      </w:r>
      <w:r w:rsidRPr="00114296">
        <w:rPr>
          <w:rFonts w:ascii="Times New Roman" w:eastAsia="Times New Roman" w:hAnsi="Times New Roman" w:cs="Times New Roman"/>
          <w:iCs/>
          <w:color w:val="222222"/>
          <w:sz w:val="24"/>
          <w:szCs w:val="24"/>
        </w:rPr>
        <w:t>продуктивнее сотрудничать с людьми разных возрастов и разного социального положения для достижения цели, получают опыт организаторской деятельности, получают практику выступления перед разновозрастной аудиторией.</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Модуль «Экскурсии, экспедиции, походы»</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Регулярные пешие прогулки, экскурсии или походы выходного дня или многодневные (в музей, в картинную галерею, в технопарк, на предприятие, на природу, в другой город) </w:t>
      </w:r>
      <w:r w:rsidRPr="00B91130">
        <w:rPr>
          <w:rFonts w:ascii="Times New Roman" w:eastAsia="Times New Roman" w:hAnsi="Times New Roman" w:cs="Times New Roman"/>
          <w:color w:val="222222"/>
          <w:sz w:val="24"/>
          <w:szCs w:val="24"/>
        </w:rPr>
        <w:lastRenderedPageBreak/>
        <w:t xml:space="preserve">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обучающихся самостоятельности и ответственности, формирования у них навыков </w:t>
      </w:r>
      <w:proofErr w:type="spellStart"/>
      <w:r w:rsidRPr="00B91130">
        <w:rPr>
          <w:rFonts w:ascii="Times New Roman" w:eastAsia="Times New Roman" w:hAnsi="Times New Roman" w:cs="Times New Roman"/>
          <w:color w:val="222222"/>
          <w:sz w:val="24"/>
          <w:szCs w:val="24"/>
        </w:rPr>
        <w:t>самообслуживающего</w:t>
      </w:r>
      <w:proofErr w:type="spellEnd"/>
      <w:r w:rsidRPr="00B91130">
        <w:rPr>
          <w:rFonts w:ascii="Times New Roman" w:eastAsia="Times New Roman" w:hAnsi="Times New Roman" w:cs="Times New Roman"/>
          <w:color w:val="222222"/>
          <w:sz w:val="24"/>
          <w:szCs w:val="24"/>
        </w:rPr>
        <w:t xml:space="preserve"> труда, преодоления их инфантильных и эгоистических наклонностей, обучения рациональному использованию своего времени, сил, имущества.</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Экскурсии могут проводиться по предметам, по патриотической тематике, по профориентации, выходного дня. Перед каждой экскурсией проводится подготовительная работа. Распределяются роли между участниками (обычно опираются на роли классного самоуправления), формулируются задания, готовится реквизит, при необходимости находится дополнительная информация. Всем детям объясняется цель экскурсии, обговариваются вопросы, на которые учащиеся смогут найти ответы во время экскурсии. Возможна подготовка заранее </w:t>
      </w:r>
      <w:proofErr w:type="gramStart"/>
      <w:r w:rsidRPr="00B91130">
        <w:rPr>
          <w:rFonts w:ascii="Times New Roman" w:eastAsia="Times New Roman" w:hAnsi="Times New Roman" w:cs="Times New Roman"/>
          <w:color w:val="222222"/>
          <w:sz w:val="24"/>
          <w:szCs w:val="24"/>
        </w:rPr>
        <w:t>чек-листов</w:t>
      </w:r>
      <w:proofErr w:type="gramEnd"/>
      <w:r w:rsidRPr="00B91130">
        <w:rPr>
          <w:rFonts w:ascii="Times New Roman" w:eastAsia="Times New Roman" w:hAnsi="Times New Roman" w:cs="Times New Roman"/>
          <w:color w:val="222222"/>
          <w:sz w:val="24"/>
          <w:szCs w:val="24"/>
        </w:rPr>
        <w:t>, которые дети заполняют и впоследствии обсуждают и анализируют. После экскурсии готовится отчет-рекомендация с аргументацией о посещении экскурсии другим ученикам (фотоотчет с комментариями, видеоролик, выступление на ассамблее). В результате такой подготовительной работы у учащихся формируется исследовательский подход к проведению экскурсий, они стремятся узнавать что-то новое, проявлять любознательность, ценить знания; происходит обучение рациональному использованию своего времени, сил, имущества, экскурсии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Литературные, исторические, биологические экспедиции организуются педагогами и родителями обучающихся в другие города или села для углубленного изучения биографий российских поэтов и писателей, исторических событий, природных и историко-культурных ландшафтов, флоры и фауны.</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Практические занятия на природе – внеурочные занятия по географии, физике, окружающему миру, математике могут включать в себя экспериментальную деятельность, наблюдение. Учащиеся учатся применять полученные на уроках знания на практике. В процессе прогулки, мини-похода происходит неформальное межличностное общение детей и взрослых, создаются условия для воспитания у обучающихся самостоятельности и ответственности, внимательности при выполнении задания, бережного отношения к природе (как исследователи), формирования у них навыков преодоления, воли, рационального использования своих сил.</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Многодневные походы организуются совместно с организациями дополнительного образования и осуществляются с обязательным привлечением обучающихся к коллективному планированию, организации, проведению, анализу туристского путешествия.</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Летний выездной палаточный лагерь, ориентированный на организацию активного отдыха обучающихся, обучение навыкам выживания в дикой природе, закаливание. Программа лагеря может включать мини-походы, марш-броски, ночное ориентирование, робинзонады, </w:t>
      </w:r>
      <w:proofErr w:type="spellStart"/>
      <w:r w:rsidRPr="00B91130">
        <w:rPr>
          <w:rFonts w:ascii="Times New Roman" w:eastAsia="Times New Roman" w:hAnsi="Times New Roman" w:cs="Times New Roman"/>
          <w:color w:val="222222"/>
          <w:sz w:val="24"/>
          <w:szCs w:val="24"/>
        </w:rPr>
        <w:t>квесты</w:t>
      </w:r>
      <w:proofErr w:type="spellEnd"/>
      <w:r w:rsidRPr="00B91130">
        <w:rPr>
          <w:rFonts w:ascii="Times New Roman" w:eastAsia="Times New Roman" w:hAnsi="Times New Roman" w:cs="Times New Roman"/>
          <w:color w:val="222222"/>
          <w:sz w:val="24"/>
          <w:szCs w:val="24"/>
        </w:rPr>
        <w:t>, игры, соревнования, конкурсы.</w:t>
      </w:r>
    </w:p>
    <w:p w:rsidR="00B91130" w:rsidRPr="00720AF2" w:rsidRDefault="00B91130" w:rsidP="00B91130">
      <w:pPr>
        <w:spacing w:after="0" w:line="240" w:lineRule="auto"/>
        <w:jc w:val="both"/>
        <w:rPr>
          <w:rFonts w:ascii="Times New Roman" w:eastAsia="Times New Roman" w:hAnsi="Times New Roman" w:cs="Times New Roman"/>
          <w:color w:val="222222"/>
          <w:sz w:val="24"/>
          <w:szCs w:val="24"/>
        </w:rPr>
      </w:pPr>
      <w:r w:rsidRPr="00720AF2">
        <w:rPr>
          <w:rFonts w:ascii="Times New Roman" w:eastAsia="Times New Roman" w:hAnsi="Times New Roman" w:cs="Times New Roman"/>
          <w:b/>
          <w:bCs/>
          <w:iCs/>
          <w:color w:val="222222"/>
          <w:sz w:val="24"/>
          <w:szCs w:val="24"/>
        </w:rPr>
        <w:t>Шефство над памятником. </w:t>
      </w:r>
      <w:r w:rsidRPr="00720AF2">
        <w:rPr>
          <w:rFonts w:ascii="Times New Roman" w:eastAsia="Times New Roman" w:hAnsi="Times New Roman" w:cs="Times New Roman"/>
          <w:iCs/>
          <w:color w:val="222222"/>
          <w:sz w:val="24"/>
          <w:szCs w:val="24"/>
        </w:rPr>
        <w:t>Традиционная деятельность школы. Обучающиеся старших классов весной и осенью выезжают для благоустройства памятника (ремонт, благоустройство территории – уборка листвы, мусора, посадка цветов, кустов, покрасочные работы). Обучающиеся самостоятельно определяют круг задач на текущий</w:t>
      </w:r>
      <w:r w:rsidRPr="00720AF2">
        <w:rPr>
          <w:rFonts w:ascii="Times New Roman" w:eastAsia="Times New Roman" w:hAnsi="Times New Roman" w:cs="Times New Roman"/>
          <w:iCs/>
          <w:color w:val="222222"/>
          <w:sz w:val="24"/>
          <w:szCs w:val="24"/>
          <w:shd w:val="clear" w:color="auto" w:fill="FFFFCC"/>
        </w:rPr>
        <w:t xml:space="preserve"> </w:t>
      </w:r>
      <w:r w:rsidRPr="00720AF2">
        <w:rPr>
          <w:rFonts w:ascii="Times New Roman" w:eastAsia="Times New Roman" w:hAnsi="Times New Roman" w:cs="Times New Roman"/>
          <w:iCs/>
          <w:color w:val="222222"/>
          <w:sz w:val="24"/>
          <w:szCs w:val="24"/>
        </w:rPr>
        <w:t>год, подбирают инвентарь, составляют смету расходов на покупку инвентаря, материалов и рассады, распределяют обязанности. В зимнее время группа желающих осуществляет</w:t>
      </w:r>
      <w:r w:rsidRPr="00720AF2">
        <w:rPr>
          <w:rFonts w:ascii="Times New Roman" w:eastAsia="Times New Roman" w:hAnsi="Times New Roman" w:cs="Times New Roman"/>
          <w:iCs/>
          <w:color w:val="222222"/>
          <w:sz w:val="24"/>
          <w:szCs w:val="24"/>
          <w:shd w:val="clear" w:color="auto" w:fill="FFFFCC"/>
        </w:rPr>
        <w:t xml:space="preserve"> </w:t>
      </w:r>
      <w:r w:rsidRPr="00720AF2">
        <w:rPr>
          <w:rFonts w:ascii="Times New Roman" w:eastAsia="Times New Roman" w:hAnsi="Times New Roman" w:cs="Times New Roman"/>
          <w:iCs/>
          <w:color w:val="222222"/>
          <w:sz w:val="24"/>
          <w:szCs w:val="24"/>
        </w:rPr>
        <w:t xml:space="preserve">поиск информации об истории места, истории создания памятника, готовит материал и </w:t>
      </w:r>
      <w:r w:rsidRPr="00720AF2">
        <w:rPr>
          <w:rFonts w:ascii="Times New Roman" w:eastAsia="Times New Roman" w:hAnsi="Times New Roman" w:cs="Times New Roman"/>
          <w:iCs/>
          <w:color w:val="222222"/>
          <w:sz w:val="24"/>
          <w:szCs w:val="24"/>
        </w:rPr>
        <w:lastRenderedPageBreak/>
        <w:t>дизайн для сменной экспозиции на стендах около мемориала. Работа ведется в сотрудничестве с местной администрацией.</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Модуль «Школьные медиа»</w:t>
      </w:r>
    </w:p>
    <w:p w:rsidR="00114296" w:rsidRPr="00C57C12" w:rsidRDefault="00B91130" w:rsidP="00114296">
      <w:pPr>
        <w:shd w:val="clear" w:color="auto" w:fill="FFFFFF"/>
        <w:spacing w:after="0"/>
        <w:rPr>
          <w:rFonts w:ascii="Times New Roman" w:eastAsia="Times New Roman" w:hAnsi="Times New Roman" w:cs="Times New Roman"/>
          <w:color w:val="000000"/>
          <w:sz w:val="24"/>
          <w:szCs w:val="24"/>
        </w:rPr>
      </w:pPr>
      <w:r w:rsidRPr="00C57C12">
        <w:rPr>
          <w:rFonts w:ascii="Times New Roman" w:eastAsia="Times New Roman" w:hAnsi="Times New Roman" w:cs="Times New Roman"/>
          <w:color w:val="222222"/>
          <w:sz w:val="24"/>
          <w:szCs w:val="24"/>
        </w:rPr>
        <w:t>Цель школьных медиа (совместно создаваемых обучающимися и педагогическими работниками средств распространения текстовой, аудио- и видеоинформации) – развитие коммуникативной культуры обучающихся, формирование навыков общения и сотрудничества, поддержка творческой самореализации обучающихся.</w:t>
      </w:r>
      <w:r w:rsidR="00114296" w:rsidRPr="00C57C12">
        <w:rPr>
          <w:rFonts w:ascii="Times New Roman" w:eastAsia="Times New Roman" w:hAnsi="Times New Roman" w:cs="Times New Roman"/>
          <w:color w:val="000000"/>
          <w:sz w:val="24"/>
          <w:szCs w:val="24"/>
        </w:rPr>
        <w:t xml:space="preserve"> Воспитательный потенциал школьных медиа реализуется в рамках следующих видов и форм деятельности:</w:t>
      </w:r>
    </w:p>
    <w:p w:rsidR="00114296" w:rsidRPr="00C57C12" w:rsidRDefault="00114296" w:rsidP="00114296">
      <w:pPr>
        <w:shd w:val="clear" w:color="auto" w:fill="FFFFFF"/>
        <w:spacing w:after="0"/>
        <w:rPr>
          <w:rFonts w:ascii="Times New Roman" w:eastAsia="Times New Roman" w:hAnsi="Times New Roman" w:cs="Times New Roman"/>
          <w:color w:val="000000"/>
          <w:sz w:val="24"/>
          <w:szCs w:val="24"/>
        </w:rPr>
      </w:pPr>
      <w:r w:rsidRPr="00C57C12">
        <w:rPr>
          <w:rFonts w:ascii="Times New Roman" w:eastAsia="Times New Roman" w:hAnsi="Times New Roman" w:cs="Times New Roman"/>
          <w:color w:val="000000"/>
          <w:sz w:val="24"/>
          <w:szCs w:val="24"/>
        </w:rPr>
        <w:t>− информационно-техническая поддержка школьных мероприятий, осуществляющая</w:t>
      </w:r>
    </w:p>
    <w:p w:rsidR="00114296" w:rsidRPr="00C57C12" w:rsidRDefault="00114296" w:rsidP="00114296">
      <w:pPr>
        <w:shd w:val="clear" w:color="auto" w:fill="FFFFFF"/>
        <w:spacing w:after="0" w:line="240" w:lineRule="auto"/>
        <w:rPr>
          <w:rFonts w:ascii="Times New Roman" w:eastAsia="Times New Roman" w:hAnsi="Times New Roman" w:cs="Times New Roman"/>
          <w:color w:val="000000"/>
          <w:sz w:val="24"/>
          <w:szCs w:val="24"/>
        </w:rPr>
      </w:pPr>
      <w:r w:rsidRPr="00C57C12">
        <w:rPr>
          <w:rFonts w:ascii="Times New Roman" w:eastAsia="Times New Roman" w:hAnsi="Times New Roman" w:cs="Times New Roman"/>
          <w:color w:val="000000"/>
          <w:sz w:val="24"/>
          <w:szCs w:val="24"/>
        </w:rPr>
        <w:t>видеосъемку школьных мероприятий;</w:t>
      </w:r>
    </w:p>
    <w:p w:rsidR="00114296" w:rsidRPr="00C57C12" w:rsidRDefault="00114296" w:rsidP="00114296">
      <w:pPr>
        <w:shd w:val="clear" w:color="auto" w:fill="FFFFFF"/>
        <w:spacing w:after="0" w:line="240" w:lineRule="auto"/>
        <w:rPr>
          <w:rFonts w:ascii="Times New Roman" w:eastAsia="Times New Roman" w:hAnsi="Times New Roman" w:cs="Times New Roman"/>
          <w:color w:val="000000"/>
          <w:sz w:val="24"/>
          <w:szCs w:val="24"/>
        </w:rPr>
      </w:pPr>
      <w:r w:rsidRPr="00C57C12">
        <w:rPr>
          <w:rFonts w:ascii="Times New Roman" w:eastAsia="Times New Roman" w:hAnsi="Times New Roman" w:cs="Times New Roman"/>
          <w:color w:val="000000"/>
          <w:sz w:val="24"/>
          <w:szCs w:val="24"/>
        </w:rPr>
        <w:t>− школьная Интернет-группа -сообщество обучающихся поддерживающее Интернет-сайт школы и соответствующую группу в социальных сетях с освещения деятельности образовательной организации пространстве, привлечения внимания общественности к образовательной организации, информационного продвижения ценностей школы и организации виртуальной диалоговой площадки, на которой детьми, учителями и родителями (законными представителями) могли бы открыто обсуждаться значимые для школы вопросы.</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Модуль «Организация предметно-эстетической среды»</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Окружающая обучающегося предметно-эстетическая среда школы при условии ее грамотной организации обогащает внутренний мир обучающегося,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обучающимся школы. Воспитывающее влияние на обучающегося осуществляется через такие формы работы с предметно-эстетической средой школы, как:</w:t>
      </w:r>
    </w:p>
    <w:p w:rsidR="00B91130" w:rsidRPr="00720AF2" w:rsidRDefault="00B91130" w:rsidP="00B91130">
      <w:pPr>
        <w:spacing w:after="0" w:line="240" w:lineRule="auto"/>
        <w:jc w:val="both"/>
        <w:rPr>
          <w:rFonts w:ascii="Times New Roman" w:eastAsia="Times New Roman" w:hAnsi="Times New Roman" w:cs="Times New Roman"/>
          <w:color w:val="222222"/>
          <w:sz w:val="24"/>
          <w:szCs w:val="24"/>
        </w:rPr>
      </w:pPr>
      <w:r w:rsidRPr="00720AF2">
        <w:rPr>
          <w:rFonts w:ascii="Times New Roman" w:eastAsia="Times New Roman" w:hAnsi="Times New Roman" w:cs="Times New Roman"/>
          <w:b/>
          <w:bCs/>
          <w:iCs/>
          <w:color w:val="222222"/>
          <w:sz w:val="24"/>
          <w:szCs w:val="24"/>
        </w:rPr>
        <w:t>Цикл дел «Персональная выставка».</w:t>
      </w:r>
      <w:r w:rsidRPr="00720AF2">
        <w:rPr>
          <w:rFonts w:ascii="Times New Roman" w:eastAsia="Times New Roman" w:hAnsi="Times New Roman" w:cs="Times New Roman"/>
          <w:iCs/>
          <w:color w:val="222222"/>
          <w:sz w:val="24"/>
          <w:szCs w:val="24"/>
        </w:rPr>
        <w:t> Предполагает организацию в течение года персональных выставок творческих работ и родителей. Это выставки фотографий, рисунков, картин, костюмов, поделок из природного материала, поделок из «</w:t>
      </w:r>
      <w:proofErr w:type="spellStart"/>
      <w:r w:rsidRPr="00720AF2">
        <w:rPr>
          <w:rFonts w:ascii="Times New Roman" w:eastAsia="Times New Roman" w:hAnsi="Times New Roman" w:cs="Times New Roman"/>
          <w:iCs/>
          <w:color w:val="222222"/>
          <w:sz w:val="24"/>
          <w:szCs w:val="24"/>
        </w:rPr>
        <w:t>Лего</w:t>
      </w:r>
      <w:proofErr w:type="spellEnd"/>
      <w:r w:rsidRPr="00720AF2">
        <w:rPr>
          <w:rFonts w:ascii="Times New Roman" w:eastAsia="Times New Roman" w:hAnsi="Times New Roman" w:cs="Times New Roman"/>
          <w:iCs/>
          <w:color w:val="222222"/>
          <w:sz w:val="24"/>
          <w:szCs w:val="24"/>
        </w:rPr>
        <w:t>» и т. п. Для каждой выставки проводится церемония открытия, куда приглашаются учащиеся и родители. Такого рода выставки помогут ребенку преодолевать застенчивость, проявлять</w:t>
      </w:r>
      <w:r w:rsidRPr="00720AF2">
        <w:rPr>
          <w:rFonts w:ascii="Times New Roman" w:eastAsia="Times New Roman" w:hAnsi="Times New Roman" w:cs="Times New Roman"/>
          <w:iCs/>
          <w:color w:val="222222"/>
          <w:sz w:val="24"/>
          <w:szCs w:val="24"/>
          <w:shd w:val="clear" w:color="auto" w:fill="FFFFCC"/>
        </w:rPr>
        <w:t xml:space="preserve"> </w:t>
      </w:r>
      <w:r w:rsidRPr="00720AF2">
        <w:rPr>
          <w:rFonts w:ascii="Times New Roman" w:eastAsia="Times New Roman" w:hAnsi="Times New Roman" w:cs="Times New Roman"/>
          <w:iCs/>
          <w:color w:val="222222"/>
          <w:sz w:val="24"/>
          <w:szCs w:val="24"/>
        </w:rPr>
        <w:t>инициативу, научат правильно отвечать на похвалы и принимать благодарности, разумно реагировать на критику и пожелания, со вниманием относиться к работам других детей и корректно высказывать свое мнение о них, гордиться членами своей семьи, совершенствовать навыки ораторского мастерства.</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Модуль «Работа с родителями»</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Работа с родителями или законными представителями обучающихся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обучающихся осуществляется в рамках следующих видов и форм деятельности.</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На групповом уровне:</w:t>
      </w:r>
    </w:p>
    <w:p w:rsidR="00B91130" w:rsidRPr="00720AF2" w:rsidRDefault="00B91130" w:rsidP="00B91130">
      <w:pPr>
        <w:spacing w:after="0" w:line="240" w:lineRule="auto"/>
        <w:jc w:val="both"/>
        <w:rPr>
          <w:rFonts w:ascii="Times New Roman" w:eastAsia="Times New Roman" w:hAnsi="Times New Roman" w:cs="Times New Roman"/>
          <w:color w:val="222222"/>
          <w:sz w:val="24"/>
          <w:szCs w:val="24"/>
        </w:rPr>
      </w:pPr>
      <w:r w:rsidRPr="00720AF2">
        <w:rPr>
          <w:rFonts w:ascii="Times New Roman" w:eastAsia="Times New Roman" w:hAnsi="Times New Roman" w:cs="Times New Roman"/>
          <w:b/>
          <w:bCs/>
          <w:iCs/>
          <w:color w:val="222222"/>
          <w:sz w:val="24"/>
          <w:szCs w:val="24"/>
        </w:rPr>
        <w:t>Совет родителей. </w:t>
      </w:r>
      <w:r w:rsidRPr="00720AF2">
        <w:rPr>
          <w:rFonts w:ascii="Times New Roman" w:eastAsia="Times New Roman" w:hAnsi="Times New Roman" w:cs="Times New Roman"/>
          <w:iCs/>
          <w:color w:val="222222"/>
          <w:sz w:val="24"/>
          <w:szCs w:val="24"/>
        </w:rPr>
        <w:t xml:space="preserve">Состоит из представителей классов с 1-го по </w:t>
      </w:r>
      <w:r w:rsidR="00720AF2" w:rsidRPr="00720AF2">
        <w:rPr>
          <w:rFonts w:ascii="Times New Roman" w:eastAsia="Times New Roman" w:hAnsi="Times New Roman" w:cs="Times New Roman"/>
          <w:iCs/>
          <w:color w:val="222222"/>
          <w:sz w:val="24"/>
          <w:szCs w:val="24"/>
        </w:rPr>
        <w:t>9</w:t>
      </w:r>
      <w:r w:rsidRPr="00720AF2">
        <w:rPr>
          <w:rFonts w:ascii="Times New Roman" w:eastAsia="Times New Roman" w:hAnsi="Times New Roman" w:cs="Times New Roman"/>
          <w:iCs/>
          <w:color w:val="222222"/>
          <w:sz w:val="24"/>
          <w:szCs w:val="24"/>
        </w:rPr>
        <w:t>-</w:t>
      </w:r>
      <w:r w:rsidR="00720AF2" w:rsidRPr="00720AF2">
        <w:rPr>
          <w:rFonts w:ascii="Times New Roman" w:eastAsia="Times New Roman" w:hAnsi="Times New Roman" w:cs="Times New Roman"/>
          <w:iCs/>
          <w:color w:val="222222"/>
          <w:sz w:val="24"/>
          <w:szCs w:val="24"/>
        </w:rPr>
        <w:t>ы</w:t>
      </w:r>
      <w:r w:rsidRPr="00720AF2">
        <w:rPr>
          <w:rFonts w:ascii="Times New Roman" w:eastAsia="Times New Roman" w:hAnsi="Times New Roman" w:cs="Times New Roman"/>
          <w:iCs/>
          <w:color w:val="222222"/>
          <w:sz w:val="24"/>
          <w:szCs w:val="24"/>
        </w:rPr>
        <w:t>й. Собирается один раз в триместр или по необходимости. В каждую повестку вносятся вопросы, касающиеся</w:t>
      </w:r>
      <w:r w:rsidRPr="00720AF2">
        <w:rPr>
          <w:rFonts w:ascii="Times New Roman" w:eastAsia="Times New Roman" w:hAnsi="Times New Roman" w:cs="Times New Roman"/>
          <w:iCs/>
          <w:color w:val="222222"/>
          <w:sz w:val="24"/>
          <w:szCs w:val="24"/>
          <w:shd w:val="clear" w:color="auto" w:fill="FFFFCC"/>
        </w:rPr>
        <w:t xml:space="preserve"> </w:t>
      </w:r>
      <w:r w:rsidRPr="00720AF2">
        <w:rPr>
          <w:rFonts w:ascii="Times New Roman" w:eastAsia="Times New Roman" w:hAnsi="Times New Roman" w:cs="Times New Roman"/>
          <w:iCs/>
          <w:color w:val="222222"/>
          <w:sz w:val="24"/>
          <w:szCs w:val="24"/>
        </w:rPr>
        <w:t>воспитания. Родители могут высказать свое отношение к проводимой в школе работе, и при необходимости администрация может скорректировать ее или убедить родителей в своей позиции. Поскольку совет – представительский орган, важно, чтобы его члены добросовестно доносили информацию до родительских комитетов классов</w:t>
      </w:r>
      <w:r w:rsidRPr="00720AF2">
        <w:rPr>
          <w:rFonts w:ascii="Times New Roman" w:eastAsia="Times New Roman" w:hAnsi="Times New Roman" w:cs="Times New Roman"/>
          <w:iCs/>
          <w:color w:val="222222"/>
          <w:sz w:val="24"/>
          <w:szCs w:val="24"/>
          <w:shd w:val="clear" w:color="auto" w:fill="FFFFCC"/>
        </w:rPr>
        <w:t>.</w:t>
      </w:r>
    </w:p>
    <w:p w:rsidR="00B91130" w:rsidRPr="00720AF2" w:rsidRDefault="00B91130" w:rsidP="00B91130">
      <w:pPr>
        <w:spacing w:after="0" w:line="240" w:lineRule="auto"/>
        <w:jc w:val="both"/>
        <w:rPr>
          <w:rFonts w:ascii="Times New Roman" w:eastAsia="Times New Roman" w:hAnsi="Times New Roman" w:cs="Times New Roman"/>
          <w:color w:val="222222"/>
          <w:sz w:val="24"/>
          <w:szCs w:val="24"/>
        </w:rPr>
      </w:pPr>
      <w:r w:rsidRPr="00720AF2">
        <w:rPr>
          <w:rFonts w:ascii="Times New Roman" w:eastAsia="Times New Roman" w:hAnsi="Times New Roman" w:cs="Times New Roman"/>
          <w:b/>
          <w:bCs/>
          <w:iCs/>
          <w:color w:val="222222"/>
          <w:sz w:val="24"/>
          <w:szCs w:val="24"/>
        </w:rPr>
        <w:t>Ярмарки дополнительного образования и внеурочной деятельности. </w:t>
      </w:r>
      <w:r w:rsidRPr="00720AF2">
        <w:rPr>
          <w:rFonts w:ascii="Times New Roman" w:eastAsia="Times New Roman" w:hAnsi="Times New Roman" w:cs="Times New Roman"/>
          <w:iCs/>
          <w:color w:val="222222"/>
          <w:sz w:val="24"/>
          <w:szCs w:val="24"/>
        </w:rPr>
        <w:t>Общешкольное мероприятие проводится в начале учебного года с целью помочь ребенку и родителям</w:t>
      </w:r>
      <w:r w:rsidRPr="00720AF2">
        <w:rPr>
          <w:rFonts w:ascii="Times New Roman" w:eastAsia="Times New Roman" w:hAnsi="Times New Roman" w:cs="Times New Roman"/>
          <w:iCs/>
          <w:color w:val="222222"/>
          <w:sz w:val="24"/>
          <w:szCs w:val="24"/>
          <w:shd w:val="clear" w:color="auto" w:fill="FFFFCC"/>
        </w:rPr>
        <w:t xml:space="preserve"> </w:t>
      </w:r>
      <w:r w:rsidRPr="00720AF2">
        <w:rPr>
          <w:rFonts w:ascii="Times New Roman" w:eastAsia="Times New Roman" w:hAnsi="Times New Roman" w:cs="Times New Roman"/>
          <w:iCs/>
          <w:color w:val="222222"/>
          <w:sz w:val="24"/>
          <w:szCs w:val="24"/>
        </w:rPr>
        <w:t>определиться с правильным выбором курсов, сориентироваться в их многообразии, составить индивидуальную образовательную траекторию.</w:t>
      </w:r>
    </w:p>
    <w:p w:rsidR="00B91130" w:rsidRPr="00720AF2" w:rsidRDefault="00B91130" w:rsidP="00B91130">
      <w:pPr>
        <w:spacing w:after="0" w:line="240" w:lineRule="auto"/>
        <w:jc w:val="both"/>
        <w:rPr>
          <w:rFonts w:ascii="Times New Roman" w:eastAsia="Times New Roman" w:hAnsi="Times New Roman" w:cs="Times New Roman"/>
          <w:color w:val="222222"/>
          <w:sz w:val="24"/>
          <w:szCs w:val="24"/>
        </w:rPr>
      </w:pPr>
      <w:r w:rsidRPr="00720AF2">
        <w:rPr>
          <w:rFonts w:ascii="Times New Roman" w:eastAsia="Times New Roman" w:hAnsi="Times New Roman" w:cs="Times New Roman"/>
          <w:b/>
          <w:bCs/>
          <w:iCs/>
          <w:color w:val="222222"/>
          <w:sz w:val="24"/>
          <w:szCs w:val="24"/>
        </w:rPr>
        <w:lastRenderedPageBreak/>
        <w:t>День открытых дверей. </w:t>
      </w:r>
      <w:r w:rsidRPr="00720AF2">
        <w:rPr>
          <w:rFonts w:ascii="Times New Roman" w:eastAsia="Times New Roman" w:hAnsi="Times New Roman" w:cs="Times New Roman"/>
          <w:iCs/>
          <w:color w:val="222222"/>
          <w:sz w:val="24"/>
          <w:szCs w:val="24"/>
        </w:rPr>
        <w:t>Традиционное общешкольное дело, проводится один раз в год в субботу для родителей и гостей школы. Это праздник внеурочной деятельности,</w:t>
      </w:r>
      <w:r w:rsidRPr="00720AF2">
        <w:rPr>
          <w:rFonts w:ascii="Times New Roman" w:eastAsia="Times New Roman" w:hAnsi="Times New Roman" w:cs="Times New Roman"/>
          <w:iCs/>
          <w:color w:val="222222"/>
          <w:sz w:val="24"/>
          <w:szCs w:val="24"/>
          <w:shd w:val="clear" w:color="auto" w:fill="FFFFCC"/>
        </w:rPr>
        <w:t xml:space="preserve"> </w:t>
      </w:r>
      <w:r w:rsidRPr="00720AF2">
        <w:rPr>
          <w:rFonts w:ascii="Times New Roman" w:eastAsia="Times New Roman" w:hAnsi="Times New Roman" w:cs="Times New Roman"/>
          <w:iCs/>
          <w:color w:val="222222"/>
          <w:sz w:val="24"/>
          <w:szCs w:val="24"/>
        </w:rPr>
        <w:t>дополнительного образования, соревнований, конкурсов, олимпиад. Детские сообщества вместе с учителями готовят интересные занятия – планируют, ищут информацию,</w:t>
      </w:r>
      <w:r w:rsidRPr="00720AF2">
        <w:rPr>
          <w:rFonts w:ascii="Times New Roman" w:eastAsia="Times New Roman" w:hAnsi="Times New Roman" w:cs="Times New Roman"/>
          <w:iCs/>
          <w:color w:val="222222"/>
          <w:sz w:val="24"/>
          <w:szCs w:val="24"/>
          <w:shd w:val="clear" w:color="auto" w:fill="FFFFCC"/>
        </w:rPr>
        <w:t xml:space="preserve"> </w:t>
      </w:r>
      <w:r w:rsidRPr="00720AF2">
        <w:rPr>
          <w:rFonts w:ascii="Times New Roman" w:eastAsia="Times New Roman" w:hAnsi="Times New Roman" w:cs="Times New Roman"/>
          <w:iCs/>
          <w:color w:val="222222"/>
          <w:sz w:val="24"/>
          <w:szCs w:val="24"/>
        </w:rPr>
        <w:t>систематизируют, выбирают лучшее, организуют пространство. Учащиеся приобретают опыт совместной социально значимой деятельности.</w:t>
      </w:r>
    </w:p>
    <w:p w:rsidR="00B91130" w:rsidRPr="00720AF2" w:rsidRDefault="00B91130" w:rsidP="00720AF2">
      <w:pPr>
        <w:spacing w:after="0" w:line="240" w:lineRule="auto"/>
        <w:jc w:val="both"/>
        <w:rPr>
          <w:rFonts w:ascii="Times New Roman" w:eastAsia="Times New Roman" w:hAnsi="Times New Roman" w:cs="Times New Roman"/>
          <w:color w:val="222222"/>
          <w:sz w:val="24"/>
          <w:szCs w:val="24"/>
        </w:rPr>
      </w:pPr>
      <w:r w:rsidRPr="00720AF2">
        <w:rPr>
          <w:rFonts w:ascii="Times New Roman" w:eastAsia="Times New Roman" w:hAnsi="Times New Roman" w:cs="Times New Roman"/>
          <w:b/>
          <w:bCs/>
          <w:iCs/>
          <w:color w:val="222222"/>
          <w:sz w:val="24"/>
          <w:szCs w:val="24"/>
        </w:rPr>
        <w:t>Общешкольные родительские собрания. </w:t>
      </w:r>
      <w:r w:rsidRPr="00720AF2">
        <w:rPr>
          <w:rFonts w:ascii="Times New Roman" w:eastAsia="Times New Roman" w:hAnsi="Times New Roman" w:cs="Times New Roman"/>
          <w:iCs/>
          <w:color w:val="222222"/>
          <w:sz w:val="24"/>
          <w:szCs w:val="24"/>
        </w:rPr>
        <w:t>Организованное обсуждение наиболее острых</w:t>
      </w:r>
      <w:r w:rsidRPr="00720AF2">
        <w:rPr>
          <w:rFonts w:ascii="Times New Roman" w:eastAsia="Times New Roman" w:hAnsi="Times New Roman" w:cs="Times New Roman"/>
          <w:iCs/>
          <w:color w:val="222222"/>
          <w:sz w:val="24"/>
          <w:szCs w:val="24"/>
          <w:shd w:val="clear" w:color="auto" w:fill="FFFFCC"/>
        </w:rPr>
        <w:t xml:space="preserve"> </w:t>
      </w:r>
      <w:r w:rsidRPr="00720AF2">
        <w:rPr>
          <w:rFonts w:ascii="Times New Roman" w:eastAsia="Times New Roman" w:hAnsi="Times New Roman" w:cs="Times New Roman"/>
          <w:iCs/>
          <w:color w:val="222222"/>
          <w:sz w:val="24"/>
          <w:szCs w:val="24"/>
        </w:rPr>
        <w:t>проблем обучения и воспитания обучающихся школы совместно с педагогами.</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На индивидуальном уровне:</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Работа с родителями на индивидуальном уровне проводится как по инициативе педагогов и администрации школы, так и по запросу родителей для решения острых конфликтных ситуаций. Также родителей привлекают для участия в педагогических консилиумах, собираемых в случае возникновения острых проблем, связанных с обучением и воспитанием конкретного обучающегося. Поощряется помощь со стороны родителей в подготовке и проведении общешкольных и </w:t>
      </w:r>
      <w:proofErr w:type="spellStart"/>
      <w:r w:rsidRPr="00B91130">
        <w:rPr>
          <w:rFonts w:ascii="Times New Roman" w:eastAsia="Times New Roman" w:hAnsi="Times New Roman" w:cs="Times New Roman"/>
          <w:color w:val="222222"/>
          <w:sz w:val="24"/>
          <w:szCs w:val="24"/>
        </w:rPr>
        <w:t>внутриклассных</w:t>
      </w:r>
      <w:proofErr w:type="spellEnd"/>
      <w:r w:rsidRPr="00B91130">
        <w:rPr>
          <w:rFonts w:ascii="Times New Roman" w:eastAsia="Times New Roman" w:hAnsi="Times New Roman" w:cs="Times New Roman"/>
          <w:color w:val="222222"/>
          <w:sz w:val="24"/>
          <w:szCs w:val="24"/>
        </w:rPr>
        <w:t xml:space="preserve"> мероприятий воспитательной направленности.</w:t>
      </w:r>
    </w:p>
    <w:p w:rsidR="007C31AB" w:rsidRPr="007C31AB" w:rsidRDefault="00B91130" w:rsidP="007C31AB">
      <w:pPr>
        <w:rPr>
          <w:rFonts w:ascii="YS Text" w:eastAsia="Times New Roman" w:hAnsi="YS Text" w:cs="Times New Roman"/>
          <w:color w:val="000000"/>
          <w:sz w:val="23"/>
          <w:szCs w:val="23"/>
        </w:rPr>
      </w:pPr>
      <w:r w:rsidRPr="007C31AB">
        <w:rPr>
          <w:rFonts w:ascii="Times New Roman" w:eastAsia="Times New Roman" w:hAnsi="Times New Roman" w:cs="Times New Roman"/>
          <w:b/>
          <w:bCs/>
          <w:iCs/>
          <w:color w:val="222222"/>
          <w:sz w:val="24"/>
          <w:szCs w:val="24"/>
        </w:rPr>
        <w:t>Персональные выставки таланто</w:t>
      </w:r>
      <w:r w:rsidR="00114296" w:rsidRPr="007C31AB">
        <w:rPr>
          <w:rFonts w:ascii="Times New Roman" w:eastAsia="Times New Roman" w:hAnsi="Times New Roman" w:cs="Times New Roman"/>
          <w:b/>
          <w:bCs/>
          <w:iCs/>
          <w:color w:val="222222"/>
          <w:sz w:val="24"/>
          <w:szCs w:val="24"/>
        </w:rPr>
        <w:t xml:space="preserve">в родителей, </w:t>
      </w:r>
      <w:r w:rsidRPr="007C31AB">
        <w:rPr>
          <w:rFonts w:ascii="Times New Roman" w:eastAsia="Times New Roman" w:hAnsi="Times New Roman" w:cs="Times New Roman"/>
          <w:b/>
          <w:bCs/>
          <w:iCs/>
          <w:color w:val="222222"/>
          <w:sz w:val="24"/>
          <w:szCs w:val="24"/>
        </w:rPr>
        <w:t xml:space="preserve">семейные </w:t>
      </w:r>
      <w:r w:rsidR="00114296" w:rsidRPr="007C31AB">
        <w:rPr>
          <w:rFonts w:ascii="Times New Roman" w:eastAsia="Times New Roman" w:hAnsi="Times New Roman" w:cs="Times New Roman"/>
          <w:b/>
          <w:bCs/>
          <w:iCs/>
          <w:color w:val="222222"/>
          <w:sz w:val="24"/>
          <w:szCs w:val="24"/>
        </w:rPr>
        <w:t xml:space="preserve">мастер-классы, </w:t>
      </w:r>
      <w:r w:rsidRPr="007C31AB">
        <w:rPr>
          <w:rFonts w:ascii="Times New Roman" w:eastAsia="Times New Roman" w:hAnsi="Times New Roman" w:cs="Times New Roman"/>
          <w:b/>
          <w:bCs/>
          <w:iCs/>
          <w:color w:val="222222"/>
          <w:sz w:val="24"/>
          <w:szCs w:val="24"/>
        </w:rPr>
        <w:t>«</w:t>
      </w:r>
      <w:r w:rsidR="00114296" w:rsidRPr="007C31AB">
        <w:rPr>
          <w:rFonts w:ascii="Times New Roman" w:eastAsia="Times New Roman" w:hAnsi="Times New Roman" w:cs="Times New Roman"/>
          <w:b/>
          <w:bCs/>
          <w:iCs/>
          <w:color w:val="222222"/>
          <w:sz w:val="24"/>
          <w:szCs w:val="24"/>
        </w:rPr>
        <w:t>Папа</w:t>
      </w:r>
      <w:r w:rsidRPr="007C31AB">
        <w:rPr>
          <w:rFonts w:ascii="Times New Roman" w:eastAsia="Times New Roman" w:hAnsi="Times New Roman" w:cs="Times New Roman"/>
          <w:b/>
          <w:bCs/>
          <w:iCs/>
          <w:color w:val="222222"/>
          <w:sz w:val="24"/>
          <w:szCs w:val="24"/>
        </w:rPr>
        <w:t xml:space="preserve">, </w:t>
      </w:r>
      <w:r w:rsidR="00114296" w:rsidRPr="007C31AB">
        <w:rPr>
          <w:rFonts w:ascii="Times New Roman" w:eastAsia="Times New Roman" w:hAnsi="Times New Roman" w:cs="Times New Roman"/>
          <w:b/>
          <w:bCs/>
          <w:iCs/>
          <w:color w:val="222222"/>
          <w:sz w:val="24"/>
          <w:szCs w:val="24"/>
        </w:rPr>
        <w:t>мама</w:t>
      </w:r>
      <w:r w:rsidRPr="007C31AB">
        <w:rPr>
          <w:rFonts w:ascii="Times New Roman" w:eastAsia="Times New Roman" w:hAnsi="Times New Roman" w:cs="Times New Roman"/>
          <w:b/>
          <w:bCs/>
          <w:iCs/>
          <w:color w:val="222222"/>
          <w:sz w:val="24"/>
          <w:szCs w:val="24"/>
        </w:rPr>
        <w:t>, я – спортивная семья» – </w:t>
      </w:r>
      <w:r w:rsidRPr="007C31AB">
        <w:rPr>
          <w:rFonts w:ascii="Times New Roman" w:eastAsia="Times New Roman" w:hAnsi="Times New Roman" w:cs="Times New Roman"/>
          <w:iCs/>
          <w:color w:val="222222"/>
          <w:sz w:val="24"/>
          <w:szCs w:val="24"/>
        </w:rPr>
        <w:t>мероприятия, которые проводятся с участием родителей, для родителей, силами родителей. Родители участвуют в планировании экскурсий,</w:t>
      </w:r>
      <w:r w:rsidRPr="007C31AB">
        <w:rPr>
          <w:rFonts w:ascii="Times New Roman" w:eastAsia="Times New Roman" w:hAnsi="Times New Roman" w:cs="Times New Roman"/>
          <w:iCs/>
          <w:color w:val="222222"/>
          <w:sz w:val="24"/>
          <w:szCs w:val="24"/>
          <w:shd w:val="clear" w:color="auto" w:fill="FFFFCC"/>
        </w:rPr>
        <w:t xml:space="preserve"> </w:t>
      </w:r>
      <w:r w:rsidRPr="007C31AB">
        <w:rPr>
          <w:rFonts w:ascii="Times New Roman" w:eastAsia="Times New Roman" w:hAnsi="Times New Roman" w:cs="Times New Roman"/>
          <w:iCs/>
          <w:color w:val="222222"/>
          <w:sz w:val="24"/>
          <w:szCs w:val="24"/>
        </w:rPr>
        <w:t>организ</w:t>
      </w:r>
      <w:r w:rsidR="007C31AB" w:rsidRPr="007C31AB">
        <w:rPr>
          <w:rFonts w:ascii="Times New Roman" w:eastAsia="Times New Roman" w:hAnsi="Times New Roman" w:cs="Times New Roman"/>
          <w:iCs/>
          <w:color w:val="222222"/>
          <w:sz w:val="24"/>
          <w:szCs w:val="24"/>
        </w:rPr>
        <w:t>ации классных праздников. У</w:t>
      </w:r>
      <w:r w:rsidRPr="007C31AB">
        <w:rPr>
          <w:rFonts w:ascii="Times New Roman" w:eastAsia="Times New Roman" w:hAnsi="Times New Roman" w:cs="Times New Roman"/>
          <w:iCs/>
          <w:color w:val="222222"/>
          <w:sz w:val="24"/>
          <w:szCs w:val="24"/>
        </w:rPr>
        <w:t>частвуют в командах спортивных соревнований, предоставляют свои работы для персональных выставок, принимают участие в мастер-классах по художественному творчеству</w:t>
      </w:r>
      <w:r w:rsidR="007C31AB" w:rsidRPr="007C31AB">
        <w:rPr>
          <w:rFonts w:ascii="Times New Roman" w:eastAsia="Times New Roman" w:hAnsi="Times New Roman" w:cs="Times New Roman"/>
          <w:iCs/>
          <w:color w:val="222222"/>
          <w:sz w:val="24"/>
          <w:szCs w:val="24"/>
        </w:rPr>
        <w:t xml:space="preserve">, помогают </w:t>
      </w:r>
      <w:r w:rsidR="007C31AB" w:rsidRPr="007C31AB">
        <w:rPr>
          <w:rFonts w:ascii="YS Text" w:eastAsia="Times New Roman" w:hAnsi="YS Text" w:cs="Times New Roman"/>
          <w:color w:val="000000"/>
          <w:sz w:val="23"/>
          <w:szCs w:val="23"/>
        </w:rPr>
        <w:t xml:space="preserve">в подготовке и проведении общешкольных и </w:t>
      </w:r>
      <w:proofErr w:type="spellStart"/>
      <w:r w:rsidR="007C31AB" w:rsidRPr="007C31AB">
        <w:rPr>
          <w:rFonts w:ascii="YS Text" w:eastAsia="Times New Roman" w:hAnsi="YS Text" w:cs="Times New Roman"/>
          <w:color w:val="000000"/>
          <w:sz w:val="23"/>
          <w:szCs w:val="23"/>
        </w:rPr>
        <w:t>внутриклассных</w:t>
      </w:r>
      <w:proofErr w:type="spellEnd"/>
      <w:r w:rsidR="007C31AB" w:rsidRPr="007C31AB">
        <w:rPr>
          <w:rFonts w:ascii="YS Text" w:eastAsia="Times New Roman" w:hAnsi="YS Text" w:cs="Times New Roman"/>
          <w:color w:val="000000"/>
          <w:sz w:val="23"/>
          <w:szCs w:val="23"/>
        </w:rPr>
        <w:t xml:space="preserve"> мероприятий воспитательной направленности.</w:t>
      </w:r>
    </w:p>
    <w:p w:rsidR="00733EF3" w:rsidRPr="00B91130" w:rsidRDefault="00733EF3" w:rsidP="00B91130">
      <w:pPr>
        <w:spacing w:after="0" w:line="240" w:lineRule="auto"/>
        <w:jc w:val="both"/>
        <w:rPr>
          <w:rFonts w:ascii="Times New Roman" w:eastAsia="Times New Roman" w:hAnsi="Times New Roman" w:cs="Times New Roman"/>
          <w:color w:val="222222"/>
          <w:sz w:val="24"/>
          <w:szCs w:val="24"/>
        </w:rPr>
      </w:pPr>
    </w:p>
    <w:p w:rsidR="00B91130" w:rsidRDefault="00B91130" w:rsidP="007B45F8">
      <w:pPr>
        <w:spacing w:after="0" w:line="240" w:lineRule="auto"/>
        <w:jc w:val="center"/>
        <w:rPr>
          <w:rFonts w:ascii="Times New Roman" w:eastAsia="Times New Roman" w:hAnsi="Times New Roman" w:cs="Times New Roman"/>
          <w:b/>
          <w:bCs/>
          <w:i/>
          <w:iCs/>
          <w:color w:val="222222"/>
          <w:sz w:val="24"/>
          <w:szCs w:val="24"/>
          <w:shd w:val="clear" w:color="auto" w:fill="FFFFCC"/>
        </w:rPr>
      </w:pPr>
      <w:r w:rsidRPr="00B91130">
        <w:rPr>
          <w:rFonts w:ascii="Times New Roman" w:eastAsia="Times New Roman" w:hAnsi="Times New Roman" w:cs="Times New Roman"/>
          <w:b/>
          <w:bCs/>
          <w:color w:val="222222"/>
          <w:sz w:val="24"/>
          <w:szCs w:val="24"/>
        </w:rPr>
        <w:t>ОСНОВНЫЕ НАПРАВЛ</w:t>
      </w:r>
      <w:r w:rsidR="007B45F8">
        <w:rPr>
          <w:rFonts w:ascii="Times New Roman" w:eastAsia="Times New Roman" w:hAnsi="Times New Roman" w:cs="Times New Roman"/>
          <w:b/>
          <w:bCs/>
          <w:color w:val="222222"/>
          <w:sz w:val="24"/>
          <w:szCs w:val="24"/>
        </w:rPr>
        <w:t xml:space="preserve">ЕНИЯ САМОАНАЛИЗА ВОСПИТАТЕЛЬНОЙ РАБОТЫ </w:t>
      </w:r>
      <w:r w:rsidRPr="00470921">
        <w:rPr>
          <w:rFonts w:ascii="Times New Roman" w:eastAsia="Times New Roman" w:hAnsi="Times New Roman" w:cs="Times New Roman"/>
          <w:b/>
          <w:bCs/>
          <w:color w:val="222222"/>
          <w:sz w:val="24"/>
          <w:szCs w:val="24"/>
        </w:rPr>
        <w:t>В </w:t>
      </w:r>
      <w:r w:rsidRPr="00470921">
        <w:rPr>
          <w:rFonts w:ascii="Times New Roman" w:eastAsia="Times New Roman" w:hAnsi="Times New Roman" w:cs="Times New Roman"/>
          <w:b/>
          <w:bCs/>
          <w:iCs/>
          <w:color w:val="222222"/>
          <w:sz w:val="24"/>
          <w:szCs w:val="24"/>
        </w:rPr>
        <w:t>МБОУ «</w:t>
      </w:r>
      <w:proofErr w:type="spellStart"/>
      <w:r w:rsidR="00470921">
        <w:rPr>
          <w:rFonts w:ascii="Times New Roman" w:eastAsia="Times New Roman" w:hAnsi="Times New Roman" w:cs="Times New Roman"/>
          <w:b/>
          <w:bCs/>
          <w:iCs/>
          <w:color w:val="222222"/>
          <w:sz w:val="24"/>
          <w:szCs w:val="24"/>
        </w:rPr>
        <w:t>Тлякеевская</w:t>
      </w:r>
      <w:proofErr w:type="spellEnd"/>
      <w:r w:rsidR="00470921">
        <w:rPr>
          <w:rFonts w:ascii="Times New Roman" w:eastAsia="Times New Roman" w:hAnsi="Times New Roman" w:cs="Times New Roman"/>
          <w:b/>
          <w:bCs/>
          <w:iCs/>
          <w:color w:val="222222"/>
          <w:sz w:val="24"/>
          <w:szCs w:val="24"/>
        </w:rPr>
        <w:t xml:space="preserve"> ООШ</w:t>
      </w:r>
      <w:r w:rsidRPr="00470921">
        <w:rPr>
          <w:rFonts w:ascii="Times New Roman" w:eastAsia="Times New Roman" w:hAnsi="Times New Roman" w:cs="Times New Roman"/>
          <w:b/>
          <w:bCs/>
          <w:iCs/>
          <w:color w:val="222222"/>
          <w:sz w:val="24"/>
          <w:szCs w:val="24"/>
        </w:rPr>
        <w:t>»</w:t>
      </w:r>
    </w:p>
    <w:p w:rsidR="007B45F8" w:rsidRPr="00B91130" w:rsidRDefault="007B45F8" w:rsidP="007B45F8">
      <w:pPr>
        <w:spacing w:after="0" w:line="240" w:lineRule="auto"/>
        <w:jc w:val="center"/>
        <w:rPr>
          <w:rFonts w:ascii="Times New Roman" w:eastAsia="Times New Roman" w:hAnsi="Times New Roman" w:cs="Times New Roman"/>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Самоанализ воспитательной работы </w:t>
      </w:r>
      <w:r w:rsidR="00470921">
        <w:rPr>
          <w:rFonts w:ascii="Times New Roman" w:eastAsia="Times New Roman" w:hAnsi="Times New Roman" w:cs="Times New Roman"/>
          <w:iCs/>
          <w:color w:val="222222"/>
          <w:sz w:val="24"/>
          <w:szCs w:val="24"/>
        </w:rPr>
        <w:t>МБОУ «</w:t>
      </w:r>
      <w:proofErr w:type="spellStart"/>
      <w:r w:rsidR="00470921">
        <w:rPr>
          <w:rFonts w:ascii="Times New Roman" w:eastAsia="Times New Roman" w:hAnsi="Times New Roman" w:cs="Times New Roman"/>
          <w:iCs/>
          <w:color w:val="222222"/>
          <w:sz w:val="24"/>
          <w:szCs w:val="24"/>
        </w:rPr>
        <w:t>Тлякеевская</w:t>
      </w:r>
      <w:proofErr w:type="spellEnd"/>
      <w:r w:rsidR="00470921">
        <w:rPr>
          <w:rFonts w:ascii="Times New Roman" w:eastAsia="Times New Roman" w:hAnsi="Times New Roman" w:cs="Times New Roman"/>
          <w:iCs/>
          <w:color w:val="222222"/>
          <w:sz w:val="24"/>
          <w:szCs w:val="24"/>
        </w:rPr>
        <w:t xml:space="preserve"> ООШ</w:t>
      </w:r>
      <w:r w:rsidRPr="00470921">
        <w:rPr>
          <w:rFonts w:ascii="Times New Roman" w:eastAsia="Times New Roman" w:hAnsi="Times New Roman" w:cs="Times New Roman"/>
          <w:iCs/>
          <w:color w:val="222222"/>
          <w:sz w:val="24"/>
          <w:szCs w:val="24"/>
        </w:rPr>
        <w:t>»</w:t>
      </w:r>
      <w:r w:rsidRPr="00B91130">
        <w:rPr>
          <w:rFonts w:ascii="Times New Roman" w:eastAsia="Times New Roman" w:hAnsi="Times New Roman" w:cs="Times New Roman"/>
          <w:color w:val="222222"/>
          <w:sz w:val="24"/>
          <w:szCs w:val="24"/>
        </w:rPr>
        <w:t> проводится с целью выявления основных проблем школьного воспитания и последующего их решения. Основными принципами, на основе которых осуществляется самоанализ воспитательной работы в школе, являются:</w:t>
      </w:r>
    </w:p>
    <w:p w:rsidR="00B91130" w:rsidRPr="00B91130" w:rsidRDefault="00B91130" w:rsidP="00B91130">
      <w:pPr>
        <w:numPr>
          <w:ilvl w:val="0"/>
          <w:numId w:val="15"/>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педагогическим работникам, реализующим воспитательный процесс;</w:t>
      </w:r>
    </w:p>
    <w:p w:rsidR="00B91130" w:rsidRPr="00B91130" w:rsidRDefault="00B91130" w:rsidP="00B91130">
      <w:pPr>
        <w:numPr>
          <w:ilvl w:val="0"/>
          <w:numId w:val="15"/>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обучающимися и педагогическими работниками;</w:t>
      </w:r>
    </w:p>
    <w:p w:rsidR="00B91130" w:rsidRPr="00B91130" w:rsidRDefault="00B91130" w:rsidP="00B91130">
      <w:pPr>
        <w:numPr>
          <w:ilvl w:val="0"/>
          <w:numId w:val="15"/>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обучающимися деятельности;</w:t>
      </w:r>
    </w:p>
    <w:p w:rsidR="00B91130" w:rsidRPr="00B91130" w:rsidRDefault="00B91130" w:rsidP="00B91130">
      <w:pPr>
        <w:numPr>
          <w:ilvl w:val="0"/>
          <w:numId w:val="15"/>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принцип разделенной ответственности за результаты личностного развития обучающихся, ориентирующий экспертов на понимание того, что личностное развитие обучающихся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обучающихся.</w:t>
      </w:r>
      <w:proofErr w:type="gramEnd"/>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Самоанализ воспитательной работы </w:t>
      </w:r>
      <w:r w:rsidR="007B45F8" w:rsidRPr="00470921">
        <w:rPr>
          <w:rFonts w:ascii="Times New Roman" w:eastAsia="Times New Roman" w:hAnsi="Times New Roman" w:cs="Times New Roman"/>
          <w:iCs/>
          <w:color w:val="222222"/>
          <w:sz w:val="24"/>
          <w:szCs w:val="24"/>
        </w:rPr>
        <w:t>МБОУ «</w:t>
      </w:r>
      <w:proofErr w:type="spellStart"/>
      <w:r w:rsidR="00470921">
        <w:rPr>
          <w:rFonts w:ascii="Times New Roman" w:eastAsia="Times New Roman" w:hAnsi="Times New Roman" w:cs="Times New Roman"/>
          <w:iCs/>
          <w:color w:val="222222"/>
          <w:sz w:val="24"/>
          <w:szCs w:val="24"/>
        </w:rPr>
        <w:t>Тлякеевская</w:t>
      </w:r>
      <w:proofErr w:type="spellEnd"/>
      <w:r w:rsidR="00470921">
        <w:rPr>
          <w:rFonts w:ascii="Times New Roman" w:eastAsia="Times New Roman" w:hAnsi="Times New Roman" w:cs="Times New Roman"/>
          <w:iCs/>
          <w:color w:val="222222"/>
          <w:sz w:val="24"/>
          <w:szCs w:val="24"/>
        </w:rPr>
        <w:t xml:space="preserve"> ООШ</w:t>
      </w:r>
      <w:r w:rsidRPr="00470921">
        <w:rPr>
          <w:rFonts w:ascii="Times New Roman" w:eastAsia="Times New Roman" w:hAnsi="Times New Roman" w:cs="Times New Roman"/>
          <w:iCs/>
          <w:color w:val="222222"/>
          <w:sz w:val="24"/>
          <w:szCs w:val="24"/>
        </w:rPr>
        <w:t>»</w:t>
      </w:r>
      <w:r w:rsidRPr="00B91130">
        <w:rPr>
          <w:rFonts w:ascii="Times New Roman" w:eastAsia="Times New Roman" w:hAnsi="Times New Roman" w:cs="Times New Roman"/>
          <w:color w:val="222222"/>
          <w:sz w:val="24"/>
          <w:szCs w:val="24"/>
        </w:rPr>
        <w:t> осуществляется по следующим направлениям:</w:t>
      </w:r>
    </w:p>
    <w:p w:rsidR="00B91130" w:rsidRPr="00B91130" w:rsidRDefault="00B91130" w:rsidP="00B91130">
      <w:pPr>
        <w:numPr>
          <w:ilvl w:val="0"/>
          <w:numId w:val="16"/>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Результаты воспитания, социализации и саморазвития обучающихся.</w:t>
      </w:r>
    </w:p>
    <w:p w:rsidR="00B91130" w:rsidRPr="00B91130" w:rsidRDefault="00B91130" w:rsidP="00B91130">
      <w:pPr>
        <w:numPr>
          <w:ilvl w:val="0"/>
          <w:numId w:val="16"/>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lastRenderedPageBreak/>
        <w:t>Состояние организуемой в школе совместной деятельности обучающихся и взрослых.</w:t>
      </w:r>
    </w:p>
    <w:p w:rsidR="00B91130" w:rsidRPr="00B91130" w:rsidRDefault="00B91130" w:rsidP="00B91130">
      <w:pPr>
        <w:spacing w:after="0" w:line="240" w:lineRule="auto"/>
        <w:jc w:val="both"/>
        <w:rPr>
          <w:rFonts w:ascii="Times New Roman" w:eastAsia="Times New Roman" w:hAnsi="Times New Roman" w:cs="Times New Roman"/>
          <w:b/>
          <w:bCs/>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Результаты воспитания, социализации и саморазвития обучающихся</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Критерий:</w:t>
      </w:r>
      <w:r w:rsidRPr="00B91130">
        <w:rPr>
          <w:rFonts w:ascii="Times New Roman" w:eastAsia="Times New Roman" w:hAnsi="Times New Roman" w:cs="Times New Roman"/>
          <w:color w:val="222222"/>
          <w:sz w:val="24"/>
          <w:szCs w:val="24"/>
        </w:rPr>
        <w:t> динамика личностного развития обучающихся каждого класса.</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Способ получения информации: </w:t>
      </w:r>
      <w:r w:rsidRPr="00B91130">
        <w:rPr>
          <w:rFonts w:ascii="Times New Roman" w:eastAsia="Times New Roman" w:hAnsi="Times New Roman" w:cs="Times New Roman"/>
          <w:color w:val="222222"/>
          <w:sz w:val="24"/>
          <w:szCs w:val="24"/>
        </w:rPr>
        <w:t>педагогическое наблюдение.</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Анализ осуществляется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 Вопросы самоанализа:</w:t>
      </w:r>
    </w:p>
    <w:p w:rsidR="00B91130" w:rsidRPr="00B91130" w:rsidRDefault="00B91130" w:rsidP="00B91130">
      <w:pPr>
        <w:numPr>
          <w:ilvl w:val="0"/>
          <w:numId w:val="17"/>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какие прежде существовавшие проблемы личностного развития обучающихся удалось решить за минувший учебный год?</w:t>
      </w:r>
    </w:p>
    <w:p w:rsidR="00B91130" w:rsidRPr="00B91130" w:rsidRDefault="00B91130" w:rsidP="00B91130">
      <w:pPr>
        <w:numPr>
          <w:ilvl w:val="0"/>
          <w:numId w:val="17"/>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какие проблемы решить не удалось и почему?</w:t>
      </w:r>
    </w:p>
    <w:p w:rsidR="00B91130" w:rsidRPr="00B91130" w:rsidRDefault="00B91130" w:rsidP="00B91130">
      <w:pPr>
        <w:numPr>
          <w:ilvl w:val="0"/>
          <w:numId w:val="17"/>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какие новые проблемы появились, над чем далее предстоит работать педагогическому коллективу?</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Состояние организуемой в школе совместной деятельности обучающихся и взрослых</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Критерий: </w:t>
      </w:r>
      <w:r w:rsidRPr="00B91130">
        <w:rPr>
          <w:rFonts w:ascii="Times New Roman" w:eastAsia="Times New Roman" w:hAnsi="Times New Roman" w:cs="Times New Roman"/>
          <w:color w:val="222222"/>
          <w:sz w:val="24"/>
          <w:szCs w:val="24"/>
        </w:rPr>
        <w:t>наличие в школе интересной, насыщенной событиями и личностно-развивающей совместной деятельности обучающихся и взрослых.</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Способы получения информации:</w:t>
      </w:r>
    </w:p>
    <w:p w:rsidR="00B91130" w:rsidRPr="00B91130" w:rsidRDefault="00B91130" w:rsidP="00B91130">
      <w:pPr>
        <w:numPr>
          <w:ilvl w:val="0"/>
          <w:numId w:val="18"/>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беседы с обучающимися и их родителями, педагогическими работниками, лидерами ученического самоуправления;</w:t>
      </w:r>
    </w:p>
    <w:p w:rsidR="00B91130" w:rsidRPr="00B91130" w:rsidRDefault="00B91130" w:rsidP="00B91130">
      <w:pPr>
        <w:numPr>
          <w:ilvl w:val="0"/>
          <w:numId w:val="18"/>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анкетирование обучающихся и их родителей, педагогов, лидеров ученического самоуправления.</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Осуществляется анализ заместителем директора по воспитательной работе, классными руководителями, активом старшеклассников и родителями, хорошо знакомыми с деятельностью школы. Полученные результаты обсуждаются на заседании методического объединения классных руководителей или педагогическом совете школы.</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Вопросы самоанализа:</w:t>
      </w:r>
    </w:p>
    <w:p w:rsidR="00B91130" w:rsidRPr="00B91130"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качество проводимых общешкольных ключевых дел;</w:t>
      </w:r>
    </w:p>
    <w:p w:rsidR="00B91130" w:rsidRPr="00B91130"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качество совместной деятельности классных руководителей и их классов;</w:t>
      </w:r>
    </w:p>
    <w:p w:rsidR="00B91130" w:rsidRPr="00B91130"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качество организуемой в школе внеурочной деятельности;</w:t>
      </w:r>
    </w:p>
    <w:p w:rsidR="00B91130" w:rsidRPr="00B91130"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качество реализации личностно-развивающего потенциала школьных уроков;</w:t>
      </w:r>
    </w:p>
    <w:p w:rsidR="00B91130" w:rsidRPr="00B91130"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качество существующего в школе ученического самоуправления;</w:t>
      </w:r>
    </w:p>
    <w:p w:rsidR="00B91130" w:rsidRPr="00B91130"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качество функционирующих на базе школы детских общественных объединений;</w:t>
      </w:r>
    </w:p>
    <w:p w:rsidR="00B91130" w:rsidRPr="00B91130"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качество проводимых в школе экскурсий, экспедиций, походов;</w:t>
      </w:r>
    </w:p>
    <w:p w:rsidR="00B91130" w:rsidRPr="00B91130"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качество </w:t>
      </w:r>
      <w:proofErr w:type="spellStart"/>
      <w:r w:rsidRPr="00B91130">
        <w:rPr>
          <w:rFonts w:ascii="Times New Roman" w:eastAsia="Times New Roman" w:hAnsi="Times New Roman" w:cs="Times New Roman"/>
          <w:color w:val="222222"/>
          <w:sz w:val="24"/>
          <w:szCs w:val="24"/>
        </w:rPr>
        <w:t>профориентационной</w:t>
      </w:r>
      <w:proofErr w:type="spellEnd"/>
      <w:r w:rsidRPr="00B91130">
        <w:rPr>
          <w:rFonts w:ascii="Times New Roman" w:eastAsia="Times New Roman" w:hAnsi="Times New Roman" w:cs="Times New Roman"/>
          <w:color w:val="222222"/>
          <w:sz w:val="24"/>
          <w:szCs w:val="24"/>
        </w:rPr>
        <w:t xml:space="preserve"> работы школы;</w:t>
      </w:r>
    </w:p>
    <w:p w:rsidR="00B91130" w:rsidRPr="00B91130"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качество работы школьных медиа;</w:t>
      </w:r>
    </w:p>
    <w:p w:rsidR="00B91130" w:rsidRPr="00B91130"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качество организации предметно-эстетической среды школы;</w:t>
      </w:r>
    </w:p>
    <w:p w:rsidR="00B91130" w:rsidRPr="00B91130"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качество взаимодействия школы и семей обучающихся.</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Результатом самоанализа воспитательной работы </w:t>
      </w:r>
      <w:r w:rsidRPr="00470921">
        <w:rPr>
          <w:rFonts w:ascii="Times New Roman" w:eastAsia="Times New Roman" w:hAnsi="Times New Roman" w:cs="Times New Roman"/>
          <w:iCs/>
          <w:color w:val="222222"/>
          <w:sz w:val="24"/>
          <w:szCs w:val="24"/>
        </w:rPr>
        <w:t>МБОУ «</w:t>
      </w:r>
      <w:proofErr w:type="spellStart"/>
      <w:r w:rsidR="00470921">
        <w:rPr>
          <w:rFonts w:ascii="Times New Roman" w:eastAsia="Times New Roman" w:hAnsi="Times New Roman" w:cs="Times New Roman"/>
          <w:iCs/>
          <w:color w:val="222222"/>
          <w:sz w:val="24"/>
          <w:szCs w:val="24"/>
        </w:rPr>
        <w:t>Тлякеевская</w:t>
      </w:r>
      <w:proofErr w:type="spellEnd"/>
      <w:r w:rsidR="00470921">
        <w:rPr>
          <w:rFonts w:ascii="Times New Roman" w:eastAsia="Times New Roman" w:hAnsi="Times New Roman" w:cs="Times New Roman"/>
          <w:iCs/>
          <w:color w:val="222222"/>
          <w:sz w:val="24"/>
          <w:szCs w:val="24"/>
        </w:rPr>
        <w:t xml:space="preserve"> ООШ</w:t>
      </w:r>
      <w:r w:rsidRPr="00470921">
        <w:rPr>
          <w:rFonts w:ascii="Times New Roman" w:eastAsia="Times New Roman" w:hAnsi="Times New Roman" w:cs="Times New Roman"/>
          <w:iCs/>
          <w:color w:val="222222"/>
          <w:sz w:val="24"/>
          <w:szCs w:val="24"/>
        </w:rPr>
        <w:t>»</w:t>
      </w:r>
      <w:r w:rsidRPr="00B91130">
        <w:rPr>
          <w:rFonts w:ascii="Times New Roman" w:eastAsia="Times New Roman" w:hAnsi="Times New Roman" w:cs="Times New Roman"/>
          <w:color w:val="222222"/>
          <w:sz w:val="24"/>
          <w:szCs w:val="24"/>
        </w:rPr>
        <w:t> будет ряд выявленных проблем, которые не удалось решить педагогическому коллективу школы в текущем учебном году. Эти проблемы следует учесть при планировании воспитательной работы на следующий учебный год.</w:t>
      </w:r>
    </w:p>
    <w:p w:rsidR="00B91130" w:rsidRPr="00B91130" w:rsidRDefault="00B91130" w:rsidP="00B91130">
      <w:pPr>
        <w:spacing w:after="0" w:line="240" w:lineRule="auto"/>
        <w:jc w:val="both"/>
        <w:rPr>
          <w:rFonts w:ascii="Times New Roman" w:hAnsi="Times New Roman" w:cs="Times New Roman"/>
          <w:sz w:val="24"/>
          <w:szCs w:val="24"/>
        </w:rPr>
      </w:pPr>
    </w:p>
    <w:p w:rsidR="00B91130" w:rsidRPr="00B91130" w:rsidRDefault="00B91130" w:rsidP="00B91130">
      <w:pPr>
        <w:spacing w:after="0" w:line="240" w:lineRule="auto"/>
        <w:jc w:val="both"/>
        <w:rPr>
          <w:rFonts w:ascii="Times New Roman" w:hAnsi="Times New Roman" w:cs="Times New Roman"/>
          <w:sz w:val="24"/>
          <w:szCs w:val="24"/>
        </w:rPr>
      </w:pPr>
    </w:p>
    <w:p w:rsidR="00B91130" w:rsidRPr="00B91130" w:rsidRDefault="00B91130" w:rsidP="00B91130">
      <w:pPr>
        <w:spacing w:after="0" w:line="240" w:lineRule="auto"/>
        <w:jc w:val="both"/>
        <w:rPr>
          <w:rFonts w:ascii="Times New Roman" w:hAnsi="Times New Roman" w:cs="Times New Roman"/>
          <w:sz w:val="24"/>
          <w:szCs w:val="24"/>
        </w:rPr>
      </w:pPr>
    </w:p>
    <w:p w:rsidR="00B91130" w:rsidRPr="00B91130" w:rsidRDefault="00B91130" w:rsidP="00B91130">
      <w:pPr>
        <w:spacing w:after="0" w:line="240" w:lineRule="auto"/>
        <w:jc w:val="both"/>
        <w:rPr>
          <w:rFonts w:ascii="Times New Roman" w:hAnsi="Times New Roman" w:cs="Times New Roman"/>
          <w:sz w:val="24"/>
          <w:szCs w:val="24"/>
        </w:rPr>
      </w:pPr>
    </w:p>
    <w:p w:rsidR="00B91130" w:rsidRPr="00B91130" w:rsidRDefault="00B91130" w:rsidP="00B91130">
      <w:pPr>
        <w:spacing w:after="0" w:line="240" w:lineRule="auto"/>
        <w:jc w:val="both"/>
        <w:rPr>
          <w:rFonts w:ascii="Times New Roman" w:hAnsi="Times New Roman" w:cs="Times New Roman"/>
          <w:sz w:val="24"/>
          <w:szCs w:val="24"/>
        </w:rPr>
      </w:pPr>
    </w:p>
    <w:p w:rsidR="00B91130" w:rsidRPr="00B91130" w:rsidRDefault="00B91130" w:rsidP="00B91130">
      <w:pPr>
        <w:spacing w:after="0" w:line="240" w:lineRule="auto"/>
        <w:jc w:val="both"/>
        <w:rPr>
          <w:rFonts w:ascii="Times New Roman" w:hAnsi="Times New Roman" w:cs="Times New Roman"/>
          <w:sz w:val="24"/>
          <w:szCs w:val="24"/>
        </w:rPr>
      </w:pPr>
    </w:p>
    <w:p w:rsidR="00F7683A" w:rsidRPr="00B91130" w:rsidRDefault="00F7683A" w:rsidP="00B91130">
      <w:pPr>
        <w:spacing w:after="0" w:line="240" w:lineRule="auto"/>
        <w:jc w:val="both"/>
        <w:rPr>
          <w:rFonts w:ascii="Times New Roman" w:hAnsi="Times New Roman" w:cs="Times New Roman"/>
          <w:sz w:val="24"/>
          <w:szCs w:val="24"/>
        </w:rPr>
      </w:pPr>
    </w:p>
    <w:sectPr w:rsidR="00F7683A" w:rsidRPr="00B911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3" w:usb1="10000000" w:usb2="00000000" w:usb3="00000000" w:csb0="80000001"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YS Text">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7088C"/>
    <w:multiLevelType w:val="multilevel"/>
    <w:tmpl w:val="3D6A5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5300CB"/>
    <w:multiLevelType w:val="multilevel"/>
    <w:tmpl w:val="103652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4582F90"/>
    <w:multiLevelType w:val="multilevel"/>
    <w:tmpl w:val="ECECA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EF1BA6"/>
    <w:multiLevelType w:val="multilevel"/>
    <w:tmpl w:val="D4763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89E28A9"/>
    <w:multiLevelType w:val="multilevel"/>
    <w:tmpl w:val="1EF60A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078607D"/>
    <w:multiLevelType w:val="multilevel"/>
    <w:tmpl w:val="E4226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4450548"/>
    <w:multiLevelType w:val="multilevel"/>
    <w:tmpl w:val="984AC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4946179"/>
    <w:multiLevelType w:val="multilevel"/>
    <w:tmpl w:val="44B8C0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7E21E9F"/>
    <w:multiLevelType w:val="multilevel"/>
    <w:tmpl w:val="ECDA2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AD82A2B"/>
    <w:multiLevelType w:val="multilevel"/>
    <w:tmpl w:val="F9305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1115F6C"/>
    <w:multiLevelType w:val="multilevel"/>
    <w:tmpl w:val="EA0ED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2EF7C38"/>
    <w:multiLevelType w:val="multilevel"/>
    <w:tmpl w:val="7DC22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62F45ED"/>
    <w:multiLevelType w:val="multilevel"/>
    <w:tmpl w:val="B68A7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F471133"/>
    <w:multiLevelType w:val="multilevel"/>
    <w:tmpl w:val="FD22C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9B53901"/>
    <w:multiLevelType w:val="multilevel"/>
    <w:tmpl w:val="18B4F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AC335E2"/>
    <w:multiLevelType w:val="multilevel"/>
    <w:tmpl w:val="A6360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26164BC"/>
    <w:multiLevelType w:val="multilevel"/>
    <w:tmpl w:val="8EDAE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7144882"/>
    <w:multiLevelType w:val="multilevel"/>
    <w:tmpl w:val="E0804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476147A"/>
    <w:multiLevelType w:val="multilevel"/>
    <w:tmpl w:val="5D366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8"/>
  </w:num>
  <w:num w:numId="3">
    <w:abstractNumId w:val="5"/>
  </w:num>
  <w:num w:numId="4">
    <w:abstractNumId w:val="4"/>
  </w:num>
  <w:num w:numId="5">
    <w:abstractNumId w:val="13"/>
  </w:num>
  <w:num w:numId="6">
    <w:abstractNumId w:val="17"/>
  </w:num>
  <w:num w:numId="7">
    <w:abstractNumId w:val="3"/>
  </w:num>
  <w:num w:numId="8">
    <w:abstractNumId w:val="1"/>
  </w:num>
  <w:num w:numId="9">
    <w:abstractNumId w:val="8"/>
  </w:num>
  <w:num w:numId="10">
    <w:abstractNumId w:val="10"/>
  </w:num>
  <w:num w:numId="11">
    <w:abstractNumId w:val="7"/>
  </w:num>
  <w:num w:numId="12">
    <w:abstractNumId w:val="0"/>
  </w:num>
  <w:num w:numId="13">
    <w:abstractNumId w:val="11"/>
  </w:num>
  <w:num w:numId="14">
    <w:abstractNumId w:val="9"/>
  </w:num>
  <w:num w:numId="15">
    <w:abstractNumId w:val="2"/>
  </w:num>
  <w:num w:numId="16">
    <w:abstractNumId w:val="14"/>
  </w:num>
  <w:num w:numId="17">
    <w:abstractNumId w:val="16"/>
  </w:num>
  <w:num w:numId="18">
    <w:abstractNumId w:val="12"/>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B91130"/>
    <w:rsid w:val="00114296"/>
    <w:rsid w:val="0012429D"/>
    <w:rsid w:val="00323498"/>
    <w:rsid w:val="00334B42"/>
    <w:rsid w:val="003C7E90"/>
    <w:rsid w:val="00470921"/>
    <w:rsid w:val="004B3540"/>
    <w:rsid w:val="004E3EEA"/>
    <w:rsid w:val="00534D3A"/>
    <w:rsid w:val="00680B3D"/>
    <w:rsid w:val="00690974"/>
    <w:rsid w:val="006A3E92"/>
    <w:rsid w:val="006E3505"/>
    <w:rsid w:val="00720AF2"/>
    <w:rsid w:val="00733EF3"/>
    <w:rsid w:val="007B45F8"/>
    <w:rsid w:val="007C31AB"/>
    <w:rsid w:val="0087448C"/>
    <w:rsid w:val="00A12915"/>
    <w:rsid w:val="00A34058"/>
    <w:rsid w:val="00A51BAF"/>
    <w:rsid w:val="00AD24AA"/>
    <w:rsid w:val="00B21160"/>
    <w:rsid w:val="00B41938"/>
    <w:rsid w:val="00B77143"/>
    <w:rsid w:val="00B91130"/>
    <w:rsid w:val="00BC46E1"/>
    <w:rsid w:val="00BE3AD2"/>
    <w:rsid w:val="00C57C12"/>
    <w:rsid w:val="00C834AB"/>
    <w:rsid w:val="00D31CF1"/>
    <w:rsid w:val="00D76D11"/>
    <w:rsid w:val="00DE04C1"/>
    <w:rsid w:val="00EF5CFD"/>
    <w:rsid w:val="00F768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grame">
    <w:name w:val="grame"/>
    <w:rsid w:val="006E3505"/>
    <w:rPr>
      <w:rFonts w:cs="Times New Roman"/>
    </w:rPr>
  </w:style>
  <w:style w:type="paragraph" w:customStyle="1" w:styleId="msolistparagraphcxspmiddle">
    <w:name w:val="msolistparagraphcxspmiddle"/>
    <w:basedOn w:val="a"/>
    <w:rsid w:val="006E3505"/>
    <w:pPr>
      <w:suppressAutoHyphens/>
      <w:spacing w:before="280" w:after="280" w:line="240" w:lineRule="auto"/>
    </w:pPr>
    <w:rPr>
      <w:rFonts w:ascii="Times New Roman" w:eastAsia="Calibri" w:hAnsi="Times New Roman" w:cs="Times New Roman"/>
      <w:sz w:val="24"/>
      <w:szCs w:val="24"/>
      <w:lang w:eastAsia="ar-SA"/>
    </w:rPr>
  </w:style>
  <w:style w:type="paragraph" w:styleId="a3">
    <w:name w:val="Balloon Text"/>
    <w:basedOn w:val="a"/>
    <w:link w:val="a4"/>
    <w:uiPriority w:val="99"/>
    <w:semiHidden/>
    <w:unhideWhenUsed/>
    <w:rsid w:val="00323498"/>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323498"/>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4096">
      <w:bodyDiv w:val="1"/>
      <w:marLeft w:val="0"/>
      <w:marRight w:val="0"/>
      <w:marTop w:val="0"/>
      <w:marBottom w:val="0"/>
      <w:divBdr>
        <w:top w:val="none" w:sz="0" w:space="0" w:color="auto"/>
        <w:left w:val="none" w:sz="0" w:space="0" w:color="auto"/>
        <w:bottom w:val="none" w:sz="0" w:space="0" w:color="auto"/>
        <w:right w:val="none" w:sz="0" w:space="0" w:color="auto"/>
      </w:divBdr>
    </w:div>
    <w:div w:id="156267997">
      <w:bodyDiv w:val="1"/>
      <w:marLeft w:val="0"/>
      <w:marRight w:val="0"/>
      <w:marTop w:val="0"/>
      <w:marBottom w:val="0"/>
      <w:divBdr>
        <w:top w:val="none" w:sz="0" w:space="0" w:color="auto"/>
        <w:left w:val="none" w:sz="0" w:space="0" w:color="auto"/>
        <w:bottom w:val="none" w:sz="0" w:space="0" w:color="auto"/>
        <w:right w:val="none" w:sz="0" w:space="0" w:color="auto"/>
      </w:divBdr>
    </w:div>
    <w:div w:id="254100202">
      <w:bodyDiv w:val="1"/>
      <w:marLeft w:val="0"/>
      <w:marRight w:val="0"/>
      <w:marTop w:val="0"/>
      <w:marBottom w:val="0"/>
      <w:divBdr>
        <w:top w:val="none" w:sz="0" w:space="0" w:color="auto"/>
        <w:left w:val="none" w:sz="0" w:space="0" w:color="auto"/>
        <w:bottom w:val="none" w:sz="0" w:space="0" w:color="auto"/>
        <w:right w:val="none" w:sz="0" w:space="0" w:color="auto"/>
      </w:divBdr>
    </w:div>
    <w:div w:id="278923868">
      <w:bodyDiv w:val="1"/>
      <w:marLeft w:val="0"/>
      <w:marRight w:val="0"/>
      <w:marTop w:val="0"/>
      <w:marBottom w:val="0"/>
      <w:divBdr>
        <w:top w:val="none" w:sz="0" w:space="0" w:color="auto"/>
        <w:left w:val="none" w:sz="0" w:space="0" w:color="auto"/>
        <w:bottom w:val="none" w:sz="0" w:space="0" w:color="auto"/>
        <w:right w:val="none" w:sz="0" w:space="0" w:color="auto"/>
      </w:divBdr>
    </w:div>
    <w:div w:id="333729341">
      <w:bodyDiv w:val="1"/>
      <w:marLeft w:val="0"/>
      <w:marRight w:val="0"/>
      <w:marTop w:val="0"/>
      <w:marBottom w:val="0"/>
      <w:divBdr>
        <w:top w:val="none" w:sz="0" w:space="0" w:color="auto"/>
        <w:left w:val="none" w:sz="0" w:space="0" w:color="auto"/>
        <w:bottom w:val="none" w:sz="0" w:space="0" w:color="auto"/>
        <w:right w:val="none" w:sz="0" w:space="0" w:color="auto"/>
      </w:divBdr>
    </w:div>
    <w:div w:id="375783982">
      <w:bodyDiv w:val="1"/>
      <w:marLeft w:val="0"/>
      <w:marRight w:val="0"/>
      <w:marTop w:val="0"/>
      <w:marBottom w:val="0"/>
      <w:divBdr>
        <w:top w:val="none" w:sz="0" w:space="0" w:color="auto"/>
        <w:left w:val="none" w:sz="0" w:space="0" w:color="auto"/>
        <w:bottom w:val="none" w:sz="0" w:space="0" w:color="auto"/>
        <w:right w:val="none" w:sz="0" w:space="0" w:color="auto"/>
      </w:divBdr>
    </w:div>
    <w:div w:id="469707823">
      <w:bodyDiv w:val="1"/>
      <w:marLeft w:val="0"/>
      <w:marRight w:val="0"/>
      <w:marTop w:val="0"/>
      <w:marBottom w:val="0"/>
      <w:divBdr>
        <w:top w:val="none" w:sz="0" w:space="0" w:color="auto"/>
        <w:left w:val="none" w:sz="0" w:space="0" w:color="auto"/>
        <w:bottom w:val="none" w:sz="0" w:space="0" w:color="auto"/>
        <w:right w:val="none" w:sz="0" w:space="0" w:color="auto"/>
      </w:divBdr>
    </w:div>
    <w:div w:id="816872261">
      <w:bodyDiv w:val="1"/>
      <w:marLeft w:val="0"/>
      <w:marRight w:val="0"/>
      <w:marTop w:val="0"/>
      <w:marBottom w:val="0"/>
      <w:divBdr>
        <w:top w:val="none" w:sz="0" w:space="0" w:color="auto"/>
        <w:left w:val="none" w:sz="0" w:space="0" w:color="auto"/>
        <w:bottom w:val="none" w:sz="0" w:space="0" w:color="auto"/>
        <w:right w:val="none" w:sz="0" w:space="0" w:color="auto"/>
      </w:divBdr>
    </w:div>
    <w:div w:id="1382486383">
      <w:bodyDiv w:val="1"/>
      <w:marLeft w:val="0"/>
      <w:marRight w:val="0"/>
      <w:marTop w:val="0"/>
      <w:marBottom w:val="0"/>
      <w:divBdr>
        <w:top w:val="none" w:sz="0" w:space="0" w:color="auto"/>
        <w:left w:val="none" w:sz="0" w:space="0" w:color="auto"/>
        <w:bottom w:val="none" w:sz="0" w:space="0" w:color="auto"/>
        <w:right w:val="none" w:sz="0" w:space="0" w:color="auto"/>
      </w:divBdr>
    </w:div>
    <w:div w:id="2047099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251</TotalTime>
  <Pages>16</Pages>
  <Words>7378</Words>
  <Characters>42060</Characters>
  <Application>Microsoft Office Word</Application>
  <DocSecurity>0</DocSecurity>
  <Lines>350</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Ландыш</dc:creator>
  <cp:keywords/>
  <dc:description/>
  <cp:lastModifiedBy>ИЛСУР</cp:lastModifiedBy>
  <cp:revision>17</cp:revision>
  <cp:lastPrinted>2021-09-24T07:44:00Z</cp:lastPrinted>
  <dcterms:created xsi:type="dcterms:W3CDTF">2021-07-28T10:50:00Z</dcterms:created>
  <dcterms:modified xsi:type="dcterms:W3CDTF">2021-09-24T07:44:00Z</dcterms:modified>
</cp:coreProperties>
</file>